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0DCF" w:rsidRDefault="00D80DCF" w:rsidP="00D80DCF">
      <w:pPr>
        <w:spacing w:before="39"/>
        <w:ind w:left="7807" w:right="1335"/>
        <w:jc w:val="center"/>
        <w:rPr>
          <w:rFonts w:ascii="Times New Roman"/>
          <w:b/>
        </w:rPr>
      </w:pPr>
      <w:r>
        <w:rPr>
          <w:rFonts w:ascii="Times New Roman"/>
          <w:b/>
          <w:u w:val="thick"/>
        </w:rPr>
        <w:t>Annexure- B</w:t>
      </w:r>
    </w:p>
    <w:p w:rsidR="00D80DCF" w:rsidRDefault="00D80DCF" w:rsidP="00D80DCF">
      <w:pPr>
        <w:pStyle w:val="BodyText"/>
        <w:spacing w:before="4"/>
        <w:rPr>
          <w:rFonts w:ascii="Times New Roman"/>
          <w:b/>
          <w:sz w:val="17"/>
        </w:rPr>
      </w:pPr>
    </w:p>
    <w:p w:rsidR="00D80DCF" w:rsidRDefault="00D80DCF" w:rsidP="00D80DCF">
      <w:pPr>
        <w:spacing w:before="93" w:line="237" w:lineRule="auto"/>
        <w:ind w:left="230" w:right="244"/>
        <w:rPr>
          <w:rFonts w:ascii="Times New Roman"/>
          <w:b/>
          <w:sz w:val="23"/>
        </w:rPr>
      </w:pPr>
      <w:r>
        <w:rPr>
          <w:rFonts w:ascii="Times New Roman"/>
          <w:b/>
          <w:sz w:val="23"/>
        </w:rPr>
        <w:t>TECHNICAL SPECIFICATION 11 KV AUTOMATICALLY SWITCHED CAPACITOR BANKS AT 33/11KV SUB-STATIONS</w:t>
      </w:r>
    </w:p>
    <w:p w:rsidR="00D80DCF" w:rsidRDefault="00D80DCF" w:rsidP="00D80DCF">
      <w:pPr>
        <w:pStyle w:val="BodyText"/>
        <w:spacing w:before="4"/>
        <w:rPr>
          <w:rFonts w:ascii="Times New Roman"/>
          <w:b/>
        </w:rPr>
      </w:pPr>
    </w:p>
    <w:p w:rsidR="00D80DCF" w:rsidRDefault="00D80DCF" w:rsidP="00D80DCF">
      <w:pPr>
        <w:ind w:left="230"/>
        <w:rPr>
          <w:rFonts w:ascii="Times New Roman"/>
          <w:b/>
          <w:sz w:val="23"/>
        </w:rPr>
      </w:pPr>
      <w:r>
        <w:rPr>
          <w:rFonts w:ascii="Times New Roman"/>
          <w:b/>
          <w:sz w:val="23"/>
        </w:rPr>
        <w:t>FOREWORD:</w:t>
      </w:r>
    </w:p>
    <w:p w:rsidR="00D80DCF" w:rsidRDefault="00D80DCF" w:rsidP="00D80DCF">
      <w:pPr>
        <w:pStyle w:val="BodyText"/>
        <w:spacing w:before="4"/>
        <w:rPr>
          <w:rFonts w:ascii="Times New Roman"/>
          <w:b/>
        </w:rPr>
      </w:pPr>
    </w:p>
    <w:p w:rsidR="00D80DCF" w:rsidRDefault="00D80DCF" w:rsidP="00D80DCF">
      <w:pPr>
        <w:spacing w:line="237" w:lineRule="auto"/>
        <w:ind w:left="230" w:right="244"/>
        <w:rPr>
          <w:rFonts w:ascii="Times New Roman"/>
          <w:sz w:val="23"/>
        </w:rPr>
      </w:pPr>
      <w:r>
        <w:rPr>
          <w:rFonts w:ascii="Times New Roman"/>
          <w:sz w:val="23"/>
        </w:rPr>
        <w:t>11 KV capacitor bank controlled by manually switched devices like Isolators/Load Break Switch or circuit breakers has the following disadvantages as compared to modern automatically switched Capacitor Bank:</w:t>
      </w:r>
    </w:p>
    <w:p w:rsidR="00D80DCF" w:rsidRDefault="00D80DCF" w:rsidP="00D80DCF">
      <w:pPr>
        <w:pStyle w:val="BodyText"/>
        <w:spacing w:before="9"/>
        <w:rPr>
          <w:rFonts w:ascii="Times New Roman"/>
        </w:rPr>
      </w:pPr>
    </w:p>
    <w:p w:rsidR="00D80DCF" w:rsidRDefault="00D80DCF" w:rsidP="00D80DCF">
      <w:pPr>
        <w:pStyle w:val="ListParagraph"/>
        <w:numPr>
          <w:ilvl w:val="0"/>
          <w:numId w:val="1"/>
        </w:numPr>
        <w:tabs>
          <w:tab w:val="left" w:pos="761"/>
        </w:tabs>
        <w:spacing w:before="1" w:line="237" w:lineRule="auto"/>
        <w:ind w:right="241" w:hanging="361"/>
        <w:rPr>
          <w:sz w:val="23"/>
        </w:rPr>
      </w:pPr>
      <w:r>
        <w:rPr>
          <w:sz w:val="23"/>
        </w:rPr>
        <w:t>The ON/OFF operation of capacitor bank depends on one operator and it is difficult to regulate switching the capacitor bank as per varying load condition resulting in sub-optimal utilization of the investment</w:t>
      </w:r>
      <w:r>
        <w:rPr>
          <w:spacing w:val="-23"/>
          <w:sz w:val="23"/>
        </w:rPr>
        <w:t xml:space="preserve"> </w:t>
      </w:r>
      <w:r>
        <w:rPr>
          <w:sz w:val="23"/>
        </w:rPr>
        <w:t>made.</w:t>
      </w:r>
    </w:p>
    <w:p w:rsidR="00D80DCF" w:rsidRDefault="00D80DCF" w:rsidP="00D80DCF">
      <w:pPr>
        <w:pStyle w:val="BodyText"/>
        <w:spacing w:before="5"/>
        <w:rPr>
          <w:rFonts w:ascii="Times New Roman"/>
        </w:rPr>
      </w:pPr>
    </w:p>
    <w:p w:rsidR="00D80DCF" w:rsidRDefault="00D80DCF" w:rsidP="00D80DCF">
      <w:pPr>
        <w:pStyle w:val="ListParagraph"/>
        <w:numPr>
          <w:ilvl w:val="0"/>
          <w:numId w:val="1"/>
        </w:numPr>
        <w:tabs>
          <w:tab w:val="left" w:pos="730"/>
        </w:tabs>
        <w:ind w:left="729" w:hanging="140"/>
        <w:jc w:val="left"/>
        <w:rPr>
          <w:sz w:val="23"/>
        </w:rPr>
      </w:pPr>
      <w:r>
        <w:rPr>
          <w:sz w:val="23"/>
        </w:rPr>
        <w:t>Quantum of reactive compensation in circuit can not be controlled in small</w:t>
      </w:r>
      <w:r>
        <w:rPr>
          <w:spacing w:val="-19"/>
          <w:sz w:val="23"/>
        </w:rPr>
        <w:t xml:space="preserve"> </w:t>
      </w:r>
      <w:r>
        <w:rPr>
          <w:sz w:val="23"/>
        </w:rPr>
        <w:t>steps.</w:t>
      </w:r>
    </w:p>
    <w:p w:rsidR="00D80DCF" w:rsidRDefault="00D80DCF" w:rsidP="00D80DCF">
      <w:pPr>
        <w:pStyle w:val="BodyText"/>
        <w:spacing w:before="4"/>
        <w:rPr>
          <w:rFonts w:ascii="Times New Roman"/>
        </w:rPr>
      </w:pPr>
    </w:p>
    <w:p w:rsidR="00D80DCF" w:rsidRDefault="00D80DCF" w:rsidP="00D80DCF">
      <w:pPr>
        <w:pStyle w:val="ListParagraph"/>
        <w:numPr>
          <w:ilvl w:val="0"/>
          <w:numId w:val="1"/>
        </w:numPr>
        <w:tabs>
          <w:tab w:val="left" w:pos="730"/>
        </w:tabs>
        <w:ind w:left="729" w:hanging="140"/>
        <w:jc w:val="left"/>
        <w:rPr>
          <w:sz w:val="23"/>
        </w:rPr>
      </w:pPr>
      <w:r>
        <w:rPr>
          <w:sz w:val="23"/>
        </w:rPr>
        <w:t>This results in over compensation or under compensation of reactive power at varying load</w:t>
      </w:r>
      <w:r>
        <w:rPr>
          <w:spacing w:val="-21"/>
          <w:sz w:val="23"/>
        </w:rPr>
        <w:t xml:space="preserve"> </w:t>
      </w:r>
      <w:r>
        <w:rPr>
          <w:sz w:val="23"/>
        </w:rPr>
        <w:t>conditions.</w:t>
      </w:r>
    </w:p>
    <w:p w:rsidR="00D80DCF" w:rsidRDefault="00D80DCF" w:rsidP="00D80DCF">
      <w:pPr>
        <w:pStyle w:val="BodyText"/>
        <w:spacing w:before="9"/>
        <w:rPr>
          <w:rFonts w:ascii="Times New Roman"/>
        </w:rPr>
      </w:pPr>
    </w:p>
    <w:p w:rsidR="00D80DCF" w:rsidRDefault="00D80DCF" w:rsidP="00D80DCF">
      <w:pPr>
        <w:pStyle w:val="ListParagraph"/>
        <w:numPr>
          <w:ilvl w:val="0"/>
          <w:numId w:val="1"/>
        </w:numPr>
        <w:tabs>
          <w:tab w:val="left" w:pos="742"/>
        </w:tabs>
        <w:spacing w:line="237" w:lineRule="auto"/>
        <w:ind w:right="241" w:hanging="361"/>
        <w:rPr>
          <w:sz w:val="23"/>
        </w:rPr>
      </w:pPr>
      <w:r>
        <w:rPr>
          <w:sz w:val="23"/>
        </w:rPr>
        <w:t>Difficult to keep a close watch on various parameters such as current in each phase of the capacitor bank, system voltage, unbalanced operating conditions etc., to provide adequate protection to the capacitor bank against abnormal operating conditions thereby increasing the chances of capacitor</w:t>
      </w:r>
      <w:r>
        <w:rPr>
          <w:spacing w:val="-20"/>
          <w:sz w:val="23"/>
        </w:rPr>
        <w:t xml:space="preserve"> </w:t>
      </w:r>
      <w:r>
        <w:rPr>
          <w:sz w:val="23"/>
        </w:rPr>
        <w:t>failures.</w:t>
      </w:r>
    </w:p>
    <w:p w:rsidR="00D80DCF" w:rsidRDefault="00D80DCF" w:rsidP="00D80DCF">
      <w:pPr>
        <w:pStyle w:val="BodyText"/>
        <w:spacing w:before="7"/>
        <w:rPr>
          <w:rFonts w:ascii="Times New Roman"/>
        </w:rPr>
      </w:pPr>
    </w:p>
    <w:p w:rsidR="00D80DCF" w:rsidRDefault="00D80DCF" w:rsidP="00D80DCF">
      <w:pPr>
        <w:pStyle w:val="ListParagraph"/>
        <w:numPr>
          <w:ilvl w:val="0"/>
          <w:numId w:val="1"/>
        </w:numPr>
        <w:tabs>
          <w:tab w:val="left" w:pos="730"/>
        </w:tabs>
        <w:ind w:left="729" w:hanging="140"/>
        <w:jc w:val="left"/>
        <w:rPr>
          <w:sz w:val="23"/>
        </w:rPr>
      </w:pPr>
      <w:r>
        <w:rPr>
          <w:sz w:val="23"/>
        </w:rPr>
        <w:t>The scheme eliminates conventional components like RVT, Electro-Magnetic Relays</w:t>
      </w:r>
      <w:r>
        <w:rPr>
          <w:spacing w:val="-12"/>
          <w:sz w:val="23"/>
        </w:rPr>
        <w:t xml:space="preserve"> </w:t>
      </w:r>
      <w:r>
        <w:rPr>
          <w:sz w:val="23"/>
        </w:rPr>
        <w:t>etc.</w:t>
      </w:r>
    </w:p>
    <w:p w:rsidR="00D80DCF" w:rsidRDefault="00D80DCF" w:rsidP="00D80DCF">
      <w:pPr>
        <w:pStyle w:val="BodyText"/>
        <w:spacing w:before="4"/>
        <w:rPr>
          <w:rFonts w:ascii="Times New Roman"/>
        </w:rPr>
      </w:pPr>
    </w:p>
    <w:p w:rsidR="00D80DCF" w:rsidRDefault="00D80DCF" w:rsidP="00D80DCF">
      <w:pPr>
        <w:pStyle w:val="ListParagraph"/>
        <w:numPr>
          <w:ilvl w:val="0"/>
          <w:numId w:val="1"/>
        </w:numPr>
        <w:tabs>
          <w:tab w:val="left" w:pos="746"/>
        </w:tabs>
        <w:spacing w:before="1" w:line="230" w:lineRule="exact"/>
        <w:ind w:left="745" w:hanging="156"/>
        <w:jc w:val="left"/>
        <w:rPr>
          <w:sz w:val="23"/>
        </w:rPr>
      </w:pPr>
      <w:r>
        <w:rPr>
          <w:sz w:val="23"/>
        </w:rPr>
        <w:t>A</w:t>
      </w:r>
      <w:r>
        <w:rPr>
          <w:spacing w:val="14"/>
          <w:sz w:val="23"/>
        </w:rPr>
        <w:t xml:space="preserve"> </w:t>
      </w:r>
      <w:r>
        <w:rPr>
          <w:sz w:val="23"/>
        </w:rPr>
        <w:t>modern</w:t>
      </w:r>
      <w:r>
        <w:rPr>
          <w:spacing w:val="15"/>
          <w:sz w:val="23"/>
        </w:rPr>
        <w:t xml:space="preserve"> </w:t>
      </w:r>
      <w:r>
        <w:rPr>
          <w:sz w:val="23"/>
        </w:rPr>
        <w:t>SF</w:t>
      </w:r>
      <w:r>
        <w:rPr>
          <w:spacing w:val="14"/>
          <w:sz w:val="23"/>
        </w:rPr>
        <w:t xml:space="preserve"> </w:t>
      </w:r>
      <w:r>
        <w:rPr>
          <w:sz w:val="23"/>
        </w:rPr>
        <w:t>or</w:t>
      </w:r>
      <w:r>
        <w:rPr>
          <w:spacing w:val="15"/>
          <w:sz w:val="23"/>
        </w:rPr>
        <w:t xml:space="preserve"> </w:t>
      </w:r>
      <w:r>
        <w:rPr>
          <w:sz w:val="23"/>
        </w:rPr>
        <w:t>Vacuum</w:t>
      </w:r>
      <w:r>
        <w:rPr>
          <w:spacing w:val="17"/>
          <w:sz w:val="23"/>
        </w:rPr>
        <w:t xml:space="preserve"> </w:t>
      </w:r>
      <w:r>
        <w:rPr>
          <w:sz w:val="23"/>
        </w:rPr>
        <w:t>type</w:t>
      </w:r>
      <w:r>
        <w:rPr>
          <w:spacing w:val="16"/>
          <w:sz w:val="23"/>
        </w:rPr>
        <w:t xml:space="preserve"> </w:t>
      </w:r>
      <w:r>
        <w:rPr>
          <w:sz w:val="23"/>
        </w:rPr>
        <w:t>circuit</w:t>
      </w:r>
      <w:r>
        <w:rPr>
          <w:spacing w:val="16"/>
          <w:sz w:val="23"/>
        </w:rPr>
        <w:t xml:space="preserve"> </w:t>
      </w:r>
      <w:r>
        <w:rPr>
          <w:sz w:val="23"/>
        </w:rPr>
        <w:t>breaker</w:t>
      </w:r>
      <w:r>
        <w:rPr>
          <w:spacing w:val="14"/>
          <w:sz w:val="23"/>
        </w:rPr>
        <w:t xml:space="preserve"> </w:t>
      </w:r>
      <w:r>
        <w:rPr>
          <w:sz w:val="23"/>
        </w:rPr>
        <w:t>is</w:t>
      </w:r>
      <w:r>
        <w:rPr>
          <w:spacing w:val="14"/>
          <w:sz w:val="23"/>
        </w:rPr>
        <w:t xml:space="preserve"> </w:t>
      </w:r>
      <w:r>
        <w:rPr>
          <w:sz w:val="23"/>
        </w:rPr>
        <w:t>a</w:t>
      </w:r>
      <w:r>
        <w:rPr>
          <w:spacing w:val="16"/>
          <w:sz w:val="23"/>
        </w:rPr>
        <w:t xml:space="preserve"> </w:t>
      </w:r>
      <w:r>
        <w:rPr>
          <w:sz w:val="23"/>
        </w:rPr>
        <w:t>costly</w:t>
      </w:r>
      <w:r>
        <w:rPr>
          <w:spacing w:val="11"/>
          <w:sz w:val="23"/>
        </w:rPr>
        <w:t xml:space="preserve"> </w:t>
      </w:r>
      <w:r>
        <w:rPr>
          <w:sz w:val="23"/>
        </w:rPr>
        <w:t>equipment</w:t>
      </w:r>
      <w:r>
        <w:rPr>
          <w:spacing w:val="16"/>
          <w:sz w:val="23"/>
        </w:rPr>
        <w:t xml:space="preserve"> </w:t>
      </w:r>
      <w:r>
        <w:rPr>
          <w:sz w:val="23"/>
        </w:rPr>
        <w:t>and</w:t>
      </w:r>
      <w:r>
        <w:rPr>
          <w:spacing w:val="13"/>
          <w:sz w:val="23"/>
        </w:rPr>
        <w:t xml:space="preserve"> </w:t>
      </w:r>
      <w:r>
        <w:rPr>
          <w:sz w:val="23"/>
        </w:rPr>
        <w:t>designed</w:t>
      </w:r>
      <w:r>
        <w:rPr>
          <w:spacing w:val="16"/>
          <w:sz w:val="23"/>
        </w:rPr>
        <w:t xml:space="preserve"> </w:t>
      </w:r>
      <w:r>
        <w:rPr>
          <w:sz w:val="23"/>
        </w:rPr>
        <w:t>for</w:t>
      </w:r>
      <w:r>
        <w:rPr>
          <w:spacing w:val="15"/>
          <w:sz w:val="23"/>
        </w:rPr>
        <w:t xml:space="preserve"> </w:t>
      </w:r>
      <w:r>
        <w:rPr>
          <w:sz w:val="23"/>
        </w:rPr>
        <w:t>isolating</w:t>
      </w:r>
      <w:r>
        <w:rPr>
          <w:spacing w:val="13"/>
          <w:sz w:val="23"/>
        </w:rPr>
        <w:t xml:space="preserve"> </w:t>
      </w:r>
      <w:r>
        <w:rPr>
          <w:sz w:val="23"/>
        </w:rPr>
        <w:t>faults</w:t>
      </w:r>
      <w:r>
        <w:rPr>
          <w:spacing w:val="15"/>
          <w:sz w:val="23"/>
        </w:rPr>
        <w:t xml:space="preserve"> </w:t>
      </w:r>
      <w:r>
        <w:rPr>
          <w:sz w:val="23"/>
        </w:rPr>
        <w:t>rather</w:t>
      </w:r>
      <w:r>
        <w:rPr>
          <w:spacing w:val="13"/>
          <w:sz w:val="23"/>
        </w:rPr>
        <w:t xml:space="preserve"> </w:t>
      </w:r>
      <w:r>
        <w:rPr>
          <w:sz w:val="23"/>
        </w:rPr>
        <w:t>than</w:t>
      </w:r>
    </w:p>
    <w:p w:rsidR="00D80DCF" w:rsidRDefault="00D80DCF" w:rsidP="00D80DCF">
      <w:pPr>
        <w:spacing w:line="138" w:lineRule="exact"/>
        <w:ind w:left="2018"/>
        <w:rPr>
          <w:rFonts w:ascii="Times New Roman"/>
          <w:sz w:val="15"/>
        </w:rPr>
      </w:pPr>
      <w:r>
        <w:rPr>
          <w:rFonts w:ascii="Times New Roman"/>
          <w:sz w:val="15"/>
        </w:rPr>
        <w:t>6</w:t>
      </w:r>
    </w:p>
    <w:p w:rsidR="00D80DCF" w:rsidRDefault="00D80DCF" w:rsidP="00D80DCF">
      <w:pPr>
        <w:spacing w:before="2" w:line="237" w:lineRule="auto"/>
        <w:ind w:left="950"/>
        <w:rPr>
          <w:rFonts w:ascii="Times New Roman"/>
          <w:sz w:val="23"/>
        </w:rPr>
      </w:pPr>
      <w:r>
        <w:rPr>
          <w:rFonts w:ascii="Times New Roman"/>
          <w:sz w:val="23"/>
        </w:rPr>
        <w:t>for reactive power switching duty. The breaker, there-fore is not ideal equipment for control of capacitor bank which may have to be operated a large number of times in a day.</w:t>
      </w:r>
    </w:p>
    <w:p w:rsidR="00D80DCF" w:rsidRDefault="00D80DCF" w:rsidP="00D80DCF">
      <w:pPr>
        <w:pStyle w:val="BodyText"/>
        <w:rPr>
          <w:rFonts w:ascii="Times New Roman"/>
          <w:sz w:val="26"/>
        </w:rPr>
      </w:pPr>
    </w:p>
    <w:p w:rsidR="00D80DCF" w:rsidRDefault="00D80DCF" w:rsidP="00D80DCF">
      <w:pPr>
        <w:pStyle w:val="BodyText"/>
        <w:spacing w:before="8"/>
        <w:rPr>
          <w:rFonts w:ascii="Times New Roman"/>
          <w:sz w:val="21"/>
        </w:rPr>
      </w:pPr>
    </w:p>
    <w:p w:rsidR="00D80DCF" w:rsidRDefault="00D80DCF" w:rsidP="00D80DCF">
      <w:pPr>
        <w:spacing w:line="237" w:lineRule="auto"/>
        <w:ind w:left="590"/>
        <w:rPr>
          <w:rFonts w:ascii="Times New Roman"/>
          <w:sz w:val="23"/>
        </w:rPr>
      </w:pPr>
      <w:r>
        <w:rPr>
          <w:rFonts w:ascii="Times New Roman"/>
          <w:sz w:val="23"/>
        </w:rPr>
        <w:t>To overcome above shortcomings use of 11 KV capacitor switches (instead of circuit breakers) for operation of capacitor bank divided into suitable steps for optimum utilization is being adopted.</w:t>
      </w:r>
    </w:p>
    <w:p w:rsidR="00D80DCF" w:rsidRDefault="00D80DCF" w:rsidP="00D80DCF">
      <w:pPr>
        <w:pStyle w:val="BodyText"/>
        <w:spacing w:before="7"/>
        <w:rPr>
          <w:rFonts w:ascii="Times New Roman"/>
        </w:rPr>
      </w:pPr>
    </w:p>
    <w:p w:rsidR="00D80DCF" w:rsidRDefault="00D80DCF" w:rsidP="00D80DCF">
      <w:pPr>
        <w:ind w:left="230" w:right="849"/>
        <w:rPr>
          <w:rFonts w:ascii="Times New Roman"/>
          <w:sz w:val="23"/>
        </w:rPr>
      </w:pPr>
      <w:r>
        <w:rPr>
          <w:rFonts w:ascii="Times New Roman"/>
          <w:sz w:val="23"/>
        </w:rPr>
        <w:t>The Circuit Breaker is replaced by two Capacitor Switches for utilizing the capacitor bank in two or three steps as required.</w:t>
      </w:r>
    </w:p>
    <w:p w:rsidR="00D80DCF" w:rsidRDefault="00D80DCF" w:rsidP="00D80DCF">
      <w:pPr>
        <w:pStyle w:val="ListParagraph"/>
        <w:numPr>
          <w:ilvl w:val="0"/>
          <w:numId w:val="17"/>
        </w:numPr>
        <w:tabs>
          <w:tab w:val="left" w:pos="641"/>
        </w:tabs>
        <w:spacing w:line="264" w:lineRule="exact"/>
        <w:jc w:val="left"/>
        <w:rPr>
          <w:b/>
          <w:sz w:val="23"/>
        </w:rPr>
      </w:pPr>
      <w:r>
        <w:rPr>
          <w:b/>
          <w:sz w:val="23"/>
        </w:rPr>
        <w:t>SCOPE:</w:t>
      </w:r>
    </w:p>
    <w:p w:rsidR="00D80DCF" w:rsidRDefault="00D80DCF" w:rsidP="00D80DCF">
      <w:pPr>
        <w:pStyle w:val="BodyText"/>
        <w:spacing w:before="10"/>
        <w:rPr>
          <w:rFonts w:ascii="Times New Roman"/>
          <w:b/>
        </w:rPr>
      </w:pPr>
    </w:p>
    <w:p w:rsidR="00D80DCF" w:rsidRDefault="00D80DCF" w:rsidP="00D80DCF">
      <w:pPr>
        <w:pStyle w:val="ListParagraph"/>
        <w:numPr>
          <w:ilvl w:val="1"/>
          <w:numId w:val="17"/>
        </w:numPr>
        <w:tabs>
          <w:tab w:val="left" w:pos="1063"/>
        </w:tabs>
        <w:spacing w:line="237" w:lineRule="auto"/>
        <w:ind w:left="950" w:right="242" w:hanging="361"/>
        <w:jc w:val="both"/>
        <w:rPr>
          <w:sz w:val="23"/>
        </w:rPr>
      </w:pPr>
      <w:r>
        <w:rPr>
          <w:sz w:val="23"/>
        </w:rPr>
        <w:t>This specification covers design, engineering manufacture, testing at manufacturer’s works, supply and delivery, erection, testing and commissioning of 11 KV outdoor types 3 phase capacitor banks at site for out door installation along with necessary equipments in all</w:t>
      </w:r>
      <w:r>
        <w:rPr>
          <w:spacing w:val="-16"/>
          <w:sz w:val="23"/>
        </w:rPr>
        <w:t xml:space="preserve"> </w:t>
      </w:r>
      <w:r>
        <w:rPr>
          <w:sz w:val="23"/>
        </w:rPr>
        <w:t>respect.</w:t>
      </w:r>
    </w:p>
    <w:p w:rsidR="00D80DCF" w:rsidRDefault="00D80DCF" w:rsidP="00D80DCF">
      <w:pPr>
        <w:pStyle w:val="BodyText"/>
        <w:spacing w:before="9"/>
        <w:rPr>
          <w:rFonts w:ascii="Times New Roman"/>
        </w:rPr>
      </w:pPr>
    </w:p>
    <w:p w:rsidR="00D80DCF" w:rsidRDefault="00D80DCF" w:rsidP="00D80DCF">
      <w:pPr>
        <w:pStyle w:val="ListParagraph"/>
        <w:numPr>
          <w:ilvl w:val="1"/>
          <w:numId w:val="17"/>
        </w:numPr>
        <w:tabs>
          <w:tab w:val="left" w:pos="1011"/>
        </w:tabs>
        <w:ind w:left="950" w:right="239" w:hanging="361"/>
        <w:jc w:val="both"/>
        <w:rPr>
          <w:sz w:val="23"/>
        </w:rPr>
      </w:pPr>
      <w:r>
        <w:rPr>
          <w:sz w:val="23"/>
        </w:rPr>
        <w:t>The specification covers 3 phase, 50 Hz, Out door type automatically switched shunt capacitor bank intended for installation at 11 KV side of 33/ 11 KV power transformers in various sub-stations. The equipment covered in this specification comprises Capacitor banks in steps, 0.2 % Series Reactors, Vacuum contactors, HT Fuses, RVT, CT, CRCA cubicle</w:t>
      </w:r>
      <w:r>
        <w:rPr>
          <w:spacing w:val="-6"/>
          <w:sz w:val="23"/>
        </w:rPr>
        <w:t xml:space="preserve"> </w:t>
      </w:r>
      <w:r>
        <w:rPr>
          <w:sz w:val="23"/>
        </w:rPr>
        <w:t>etc.</w:t>
      </w:r>
    </w:p>
    <w:p w:rsidR="00D80DCF" w:rsidRDefault="00D80DCF" w:rsidP="00D80DCF">
      <w:pPr>
        <w:jc w:val="both"/>
        <w:rPr>
          <w:sz w:val="23"/>
        </w:rPr>
        <w:sectPr w:rsidR="00D80DCF">
          <w:pgSz w:w="12240" w:h="15840"/>
          <w:pgMar w:top="820" w:right="180" w:bottom="280" w:left="480" w:header="720" w:footer="720" w:gutter="0"/>
          <w:cols w:space="720"/>
        </w:sectPr>
      </w:pPr>
    </w:p>
    <w:p w:rsidR="00D80DCF" w:rsidRDefault="00D80DCF" w:rsidP="00D80DCF">
      <w:pPr>
        <w:pStyle w:val="ListParagraph"/>
        <w:numPr>
          <w:ilvl w:val="0"/>
          <w:numId w:val="17"/>
        </w:numPr>
        <w:tabs>
          <w:tab w:val="left" w:pos="461"/>
        </w:tabs>
        <w:spacing w:before="79"/>
        <w:ind w:left="460"/>
        <w:jc w:val="left"/>
        <w:rPr>
          <w:b/>
          <w:sz w:val="23"/>
        </w:rPr>
      </w:pPr>
      <w:r>
        <w:rPr>
          <w:b/>
          <w:sz w:val="23"/>
        </w:rPr>
        <w:lastRenderedPageBreak/>
        <w:t>Climatic</w:t>
      </w:r>
      <w:r>
        <w:rPr>
          <w:b/>
          <w:spacing w:val="-1"/>
          <w:sz w:val="23"/>
        </w:rPr>
        <w:t xml:space="preserve"> </w:t>
      </w:r>
      <w:r>
        <w:rPr>
          <w:b/>
          <w:sz w:val="23"/>
        </w:rPr>
        <w:t>Condition:</w:t>
      </w:r>
    </w:p>
    <w:p w:rsidR="00D80DCF" w:rsidRDefault="00D80DCF" w:rsidP="00D80DCF">
      <w:pPr>
        <w:pStyle w:val="BodyText"/>
        <w:spacing w:before="8"/>
        <w:rPr>
          <w:rFonts w:ascii="Times New Roman"/>
          <w:b/>
        </w:rPr>
      </w:pPr>
    </w:p>
    <w:tbl>
      <w:tblPr>
        <w:tblW w:w="0" w:type="auto"/>
        <w:tblInd w:w="3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828"/>
        <w:gridCol w:w="6396"/>
        <w:gridCol w:w="2568"/>
      </w:tblGrid>
      <w:tr w:rsidR="00D80DCF" w:rsidTr="00AC518C">
        <w:trPr>
          <w:trHeight w:val="364"/>
        </w:trPr>
        <w:tc>
          <w:tcPr>
            <w:tcW w:w="828" w:type="dxa"/>
          </w:tcPr>
          <w:p w:rsidR="00D80DCF" w:rsidRDefault="00D80DCF" w:rsidP="00AC518C">
            <w:pPr>
              <w:pStyle w:val="TableParagraph"/>
              <w:spacing w:line="259" w:lineRule="exact"/>
              <w:rPr>
                <w:sz w:val="23"/>
              </w:rPr>
            </w:pPr>
            <w:r>
              <w:rPr>
                <w:sz w:val="23"/>
              </w:rPr>
              <w:t>1.</w:t>
            </w:r>
          </w:p>
        </w:tc>
        <w:tc>
          <w:tcPr>
            <w:tcW w:w="6396" w:type="dxa"/>
          </w:tcPr>
          <w:p w:rsidR="00D80DCF" w:rsidRDefault="00D80DCF" w:rsidP="00AC518C">
            <w:pPr>
              <w:pStyle w:val="TableParagraph"/>
              <w:spacing w:line="259" w:lineRule="exact"/>
              <w:ind w:left="108"/>
              <w:rPr>
                <w:sz w:val="23"/>
              </w:rPr>
            </w:pPr>
            <w:r>
              <w:rPr>
                <w:sz w:val="23"/>
              </w:rPr>
              <w:t>Max. ambient air temperature</w:t>
            </w:r>
          </w:p>
        </w:tc>
        <w:tc>
          <w:tcPr>
            <w:tcW w:w="2568" w:type="dxa"/>
          </w:tcPr>
          <w:p w:rsidR="00D80DCF" w:rsidRDefault="00D80DCF" w:rsidP="00AC518C">
            <w:pPr>
              <w:pStyle w:val="TableParagraph"/>
              <w:spacing w:line="121" w:lineRule="exact"/>
              <w:ind w:left="0" w:right="1796"/>
              <w:jc w:val="center"/>
              <w:rPr>
                <w:sz w:val="15"/>
              </w:rPr>
            </w:pPr>
            <w:r>
              <w:rPr>
                <w:sz w:val="15"/>
              </w:rPr>
              <w:t>0</w:t>
            </w:r>
          </w:p>
          <w:p w:rsidR="00D80DCF" w:rsidRDefault="00D80DCF" w:rsidP="00AC518C">
            <w:pPr>
              <w:pStyle w:val="TableParagraph"/>
              <w:spacing w:line="223" w:lineRule="exact"/>
              <w:ind w:left="98" w:right="1969"/>
              <w:jc w:val="center"/>
              <w:rPr>
                <w:sz w:val="23"/>
              </w:rPr>
            </w:pPr>
            <w:r>
              <w:rPr>
                <w:sz w:val="23"/>
              </w:rPr>
              <w:t>60 C</w:t>
            </w:r>
          </w:p>
        </w:tc>
      </w:tr>
      <w:tr w:rsidR="00D80DCF" w:rsidTr="00AC518C">
        <w:trPr>
          <w:trHeight w:val="363"/>
        </w:trPr>
        <w:tc>
          <w:tcPr>
            <w:tcW w:w="828" w:type="dxa"/>
          </w:tcPr>
          <w:p w:rsidR="00D80DCF" w:rsidRDefault="00D80DCF" w:rsidP="00AC518C">
            <w:pPr>
              <w:pStyle w:val="TableParagraph"/>
              <w:spacing w:line="258" w:lineRule="exact"/>
              <w:rPr>
                <w:sz w:val="23"/>
              </w:rPr>
            </w:pPr>
            <w:r>
              <w:rPr>
                <w:sz w:val="23"/>
              </w:rPr>
              <w:t>2.</w:t>
            </w:r>
          </w:p>
        </w:tc>
        <w:tc>
          <w:tcPr>
            <w:tcW w:w="6396" w:type="dxa"/>
          </w:tcPr>
          <w:p w:rsidR="00D80DCF" w:rsidRDefault="00D80DCF" w:rsidP="00AC518C">
            <w:pPr>
              <w:pStyle w:val="TableParagraph"/>
              <w:spacing w:line="258" w:lineRule="exact"/>
              <w:ind w:left="108"/>
              <w:rPr>
                <w:sz w:val="23"/>
              </w:rPr>
            </w:pPr>
            <w:r>
              <w:rPr>
                <w:sz w:val="23"/>
              </w:rPr>
              <w:t>Min. ambient air temperature</w:t>
            </w:r>
          </w:p>
        </w:tc>
        <w:tc>
          <w:tcPr>
            <w:tcW w:w="2568" w:type="dxa"/>
          </w:tcPr>
          <w:p w:rsidR="00D80DCF" w:rsidRDefault="00D80DCF" w:rsidP="00AC518C">
            <w:pPr>
              <w:pStyle w:val="TableParagraph"/>
              <w:spacing w:line="121" w:lineRule="exact"/>
              <w:ind w:left="452"/>
              <w:rPr>
                <w:sz w:val="15"/>
              </w:rPr>
            </w:pPr>
            <w:r>
              <w:rPr>
                <w:sz w:val="15"/>
              </w:rPr>
              <w:t>0</w:t>
            </w:r>
          </w:p>
          <w:p w:rsidR="00D80DCF" w:rsidRDefault="00D80DCF" w:rsidP="00AC518C">
            <w:pPr>
              <w:pStyle w:val="TableParagraph"/>
              <w:spacing w:line="223" w:lineRule="exact"/>
              <w:ind w:left="106"/>
              <w:rPr>
                <w:sz w:val="23"/>
              </w:rPr>
            </w:pPr>
            <w:r>
              <w:rPr>
                <w:sz w:val="23"/>
              </w:rPr>
              <w:t>(-)5 C</w:t>
            </w:r>
          </w:p>
        </w:tc>
      </w:tr>
      <w:tr w:rsidR="00D80DCF" w:rsidTr="00AC518C">
        <w:trPr>
          <w:trHeight w:val="364"/>
        </w:trPr>
        <w:tc>
          <w:tcPr>
            <w:tcW w:w="828" w:type="dxa"/>
          </w:tcPr>
          <w:p w:rsidR="00D80DCF" w:rsidRDefault="00D80DCF" w:rsidP="00AC518C">
            <w:pPr>
              <w:pStyle w:val="TableParagraph"/>
              <w:spacing w:line="261" w:lineRule="exact"/>
              <w:rPr>
                <w:sz w:val="23"/>
              </w:rPr>
            </w:pPr>
            <w:r>
              <w:rPr>
                <w:sz w:val="23"/>
              </w:rPr>
              <w:t>3.</w:t>
            </w:r>
          </w:p>
        </w:tc>
        <w:tc>
          <w:tcPr>
            <w:tcW w:w="6396" w:type="dxa"/>
          </w:tcPr>
          <w:p w:rsidR="00D80DCF" w:rsidRDefault="00D80DCF" w:rsidP="00AC518C">
            <w:pPr>
              <w:pStyle w:val="TableParagraph"/>
              <w:spacing w:line="261" w:lineRule="exact"/>
              <w:ind w:left="108"/>
              <w:rPr>
                <w:sz w:val="23"/>
              </w:rPr>
            </w:pPr>
            <w:r>
              <w:rPr>
                <w:sz w:val="23"/>
              </w:rPr>
              <w:t>Average Daily Max. ambient temperature</w:t>
            </w:r>
          </w:p>
        </w:tc>
        <w:tc>
          <w:tcPr>
            <w:tcW w:w="2568" w:type="dxa"/>
          </w:tcPr>
          <w:p w:rsidR="00D80DCF" w:rsidRDefault="00D80DCF" w:rsidP="00AC518C">
            <w:pPr>
              <w:pStyle w:val="TableParagraph"/>
              <w:spacing w:line="123" w:lineRule="exact"/>
              <w:ind w:left="0" w:right="1796"/>
              <w:jc w:val="center"/>
              <w:rPr>
                <w:sz w:val="15"/>
              </w:rPr>
            </w:pPr>
            <w:r>
              <w:rPr>
                <w:sz w:val="15"/>
              </w:rPr>
              <w:t>0</w:t>
            </w:r>
          </w:p>
          <w:p w:rsidR="00D80DCF" w:rsidRDefault="00D80DCF" w:rsidP="00AC518C">
            <w:pPr>
              <w:pStyle w:val="TableParagraph"/>
              <w:spacing w:line="221" w:lineRule="exact"/>
              <w:ind w:left="98" w:right="1969"/>
              <w:jc w:val="center"/>
              <w:rPr>
                <w:sz w:val="23"/>
              </w:rPr>
            </w:pPr>
            <w:r>
              <w:rPr>
                <w:sz w:val="23"/>
              </w:rPr>
              <w:t>40 C</w:t>
            </w:r>
          </w:p>
        </w:tc>
      </w:tr>
      <w:tr w:rsidR="00D80DCF" w:rsidTr="00AC518C">
        <w:trPr>
          <w:trHeight w:val="366"/>
        </w:trPr>
        <w:tc>
          <w:tcPr>
            <w:tcW w:w="828" w:type="dxa"/>
          </w:tcPr>
          <w:p w:rsidR="00D80DCF" w:rsidRDefault="00D80DCF" w:rsidP="00AC518C">
            <w:pPr>
              <w:pStyle w:val="TableParagraph"/>
              <w:spacing w:line="261" w:lineRule="exact"/>
              <w:rPr>
                <w:sz w:val="23"/>
              </w:rPr>
            </w:pPr>
            <w:r>
              <w:rPr>
                <w:sz w:val="23"/>
              </w:rPr>
              <w:t>4.</w:t>
            </w:r>
          </w:p>
        </w:tc>
        <w:tc>
          <w:tcPr>
            <w:tcW w:w="6396" w:type="dxa"/>
          </w:tcPr>
          <w:p w:rsidR="00D80DCF" w:rsidRDefault="00D80DCF" w:rsidP="00AC518C">
            <w:pPr>
              <w:pStyle w:val="TableParagraph"/>
              <w:spacing w:line="261" w:lineRule="exact"/>
              <w:ind w:left="108"/>
              <w:rPr>
                <w:sz w:val="23"/>
              </w:rPr>
            </w:pPr>
            <w:r>
              <w:rPr>
                <w:sz w:val="23"/>
              </w:rPr>
              <w:t>Max. yearly weighed average ambient temperature</w:t>
            </w:r>
          </w:p>
        </w:tc>
        <w:tc>
          <w:tcPr>
            <w:tcW w:w="2568" w:type="dxa"/>
          </w:tcPr>
          <w:p w:rsidR="00D80DCF" w:rsidRDefault="00D80DCF" w:rsidP="00AC518C">
            <w:pPr>
              <w:pStyle w:val="TableParagraph"/>
              <w:spacing w:line="123" w:lineRule="exact"/>
              <w:ind w:left="0" w:right="1796"/>
              <w:jc w:val="center"/>
              <w:rPr>
                <w:sz w:val="15"/>
              </w:rPr>
            </w:pPr>
            <w:r>
              <w:rPr>
                <w:sz w:val="15"/>
              </w:rPr>
              <w:t>0</w:t>
            </w:r>
          </w:p>
          <w:p w:rsidR="00D80DCF" w:rsidRDefault="00D80DCF" w:rsidP="00AC518C">
            <w:pPr>
              <w:pStyle w:val="TableParagraph"/>
              <w:spacing w:line="223" w:lineRule="exact"/>
              <w:ind w:left="98" w:right="1969"/>
              <w:jc w:val="center"/>
              <w:rPr>
                <w:sz w:val="23"/>
              </w:rPr>
            </w:pPr>
            <w:r>
              <w:rPr>
                <w:sz w:val="23"/>
              </w:rPr>
              <w:t>32 C</w:t>
            </w:r>
          </w:p>
        </w:tc>
      </w:tr>
      <w:tr w:rsidR="00D80DCF" w:rsidTr="00AC518C">
        <w:trPr>
          <w:trHeight w:val="263"/>
        </w:trPr>
        <w:tc>
          <w:tcPr>
            <w:tcW w:w="828" w:type="dxa"/>
          </w:tcPr>
          <w:p w:rsidR="00D80DCF" w:rsidRDefault="00D80DCF" w:rsidP="00AC518C">
            <w:pPr>
              <w:pStyle w:val="TableParagraph"/>
              <w:spacing w:line="243" w:lineRule="exact"/>
              <w:rPr>
                <w:sz w:val="23"/>
              </w:rPr>
            </w:pPr>
            <w:r>
              <w:rPr>
                <w:sz w:val="23"/>
              </w:rPr>
              <w:t>5.</w:t>
            </w:r>
          </w:p>
        </w:tc>
        <w:tc>
          <w:tcPr>
            <w:tcW w:w="6396" w:type="dxa"/>
          </w:tcPr>
          <w:p w:rsidR="00D80DCF" w:rsidRDefault="00D80DCF" w:rsidP="00AC518C">
            <w:pPr>
              <w:pStyle w:val="TableParagraph"/>
              <w:spacing w:line="243" w:lineRule="exact"/>
              <w:ind w:left="108"/>
              <w:rPr>
                <w:sz w:val="23"/>
              </w:rPr>
            </w:pPr>
            <w:r>
              <w:rPr>
                <w:sz w:val="23"/>
              </w:rPr>
              <w:t>Max. altitude above mean sea level (Meters)</w:t>
            </w:r>
          </w:p>
        </w:tc>
        <w:tc>
          <w:tcPr>
            <w:tcW w:w="2568" w:type="dxa"/>
          </w:tcPr>
          <w:p w:rsidR="00D80DCF" w:rsidRDefault="00D80DCF" w:rsidP="00AC518C">
            <w:pPr>
              <w:pStyle w:val="TableParagraph"/>
              <w:spacing w:line="243" w:lineRule="exact"/>
              <w:ind w:left="106"/>
              <w:rPr>
                <w:sz w:val="23"/>
              </w:rPr>
            </w:pPr>
            <w:r>
              <w:rPr>
                <w:sz w:val="23"/>
              </w:rPr>
              <w:t>1000</w:t>
            </w:r>
          </w:p>
        </w:tc>
      </w:tr>
      <w:tr w:rsidR="00D80DCF" w:rsidTr="00AC518C">
        <w:trPr>
          <w:trHeight w:val="265"/>
        </w:trPr>
        <w:tc>
          <w:tcPr>
            <w:tcW w:w="828" w:type="dxa"/>
          </w:tcPr>
          <w:p w:rsidR="00D80DCF" w:rsidRDefault="00D80DCF" w:rsidP="00AC518C">
            <w:pPr>
              <w:pStyle w:val="TableParagraph"/>
              <w:spacing w:line="246" w:lineRule="exact"/>
              <w:rPr>
                <w:sz w:val="23"/>
              </w:rPr>
            </w:pPr>
            <w:r>
              <w:rPr>
                <w:sz w:val="23"/>
              </w:rPr>
              <w:t>6.</w:t>
            </w:r>
          </w:p>
        </w:tc>
        <w:tc>
          <w:tcPr>
            <w:tcW w:w="6396" w:type="dxa"/>
          </w:tcPr>
          <w:p w:rsidR="00D80DCF" w:rsidRDefault="00D80DCF" w:rsidP="00AC518C">
            <w:pPr>
              <w:pStyle w:val="TableParagraph"/>
              <w:spacing w:line="246" w:lineRule="exact"/>
              <w:ind w:left="108"/>
              <w:rPr>
                <w:sz w:val="23"/>
              </w:rPr>
            </w:pPr>
            <w:r>
              <w:rPr>
                <w:sz w:val="23"/>
              </w:rPr>
              <w:t>Minimum Relative Humidity (%age)</w:t>
            </w:r>
          </w:p>
        </w:tc>
        <w:tc>
          <w:tcPr>
            <w:tcW w:w="2568" w:type="dxa"/>
          </w:tcPr>
          <w:p w:rsidR="00D80DCF" w:rsidRDefault="00D80DCF" w:rsidP="00AC518C">
            <w:pPr>
              <w:pStyle w:val="TableParagraph"/>
              <w:spacing w:line="246" w:lineRule="exact"/>
              <w:ind w:left="106"/>
              <w:rPr>
                <w:sz w:val="23"/>
              </w:rPr>
            </w:pPr>
            <w:r>
              <w:rPr>
                <w:sz w:val="23"/>
              </w:rPr>
              <w:t>26</w:t>
            </w:r>
          </w:p>
        </w:tc>
      </w:tr>
      <w:tr w:rsidR="00D80DCF" w:rsidTr="00AC518C">
        <w:trPr>
          <w:trHeight w:val="263"/>
        </w:trPr>
        <w:tc>
          <w:tcPr>
            <w:tcW w:w="828" w:type="dxa"/>
          </w:tcPr>
          <w:p w:rsidR="00D80DCF" w:rsidRDefault="00D80DCF" w:rsidP="00AC518C">
            <w:pPr>
              <w:pStyle w:val="TableParagraph"/>
              <w:spacing w:line="243" w:lineRule="exact"/>
              <w:rPr>
                <w:sz w:val="23"/>
              </w:rPr>
            </w:pPr>
            <w:r>
              <w:rPr>
                <w:sz w:val="23"/>
              </w:rPr>
              <w:t>7.</w:t>
            </w:r>
          </w:p>
        </w:tc>
        <w:tc>
          <w:tcPr>
            <w:tcW w:w="6396" w:type="dxa"/>
          </w:tcPr>
          <w:p w:rsidR="00D80DCF" w:rsidRDefault="00D80DCF" w:rsidP="00AC518C">
            <w:pPr>
              <w:pStyle w:val="TableParagraph"/>
              <w:spacing w:line="243" w:lineRule="exact"/>
              <w:ind w:left="108"/>
              <w:rPr>
                <w:sz w:val="23"/>
              </w:rPr>
            </w:pPr>
            <w:r>
              <w:rPr>
                <w:sz w:val="23"/>
              </w:rPr>
              <w:t>Max. Relative Humidity (%age)</w:t>
            </w:r>
          </w:p>
        </w:tc>
        <w:tc>
          <w:tcPr>
            <w:tcW w:w="2568" w:type="dxa"/>
          </w:tcPr>
          <w:p w:rsidR="00D80DCF" w:rsidRDefault="00D80DCF" w:rsidP="00AC518C">
            <w:pPr>
              <w:pStyle w:val="TableParagraph"/>
              <w:spacing w:line="243" w:lineRule="exact"/>
              <w:ind w:left="106"/>
              <w:rPr>
                <w:sz w:val="23"/>
              </w:rPr>
            </w:pPr>
            <w:r>
              <w:rPr>
                <w:sz w:val="23"/>
              </w:rPr>
              <w:t>95</w:t>
            </w:r>
          </w:p>
        </w:tc>
      </w:tr>
      <w:tr w:rsidR="00D80DCF" w:rsidTr="00AC518C">
        <w:trPr>
          <w:trHeight w:val="265"/>
        </w:trPr>
        <w:tc>
          <w:tcPr>
            <w:tcW w:w="828" w:type="dxa"/>
          </w:tcPr>
          <w:p w:rsidR="00D80DCF" w:rsidRDefault="00D80DCF" w:rsidP="00AC518C">
            <w:pPr>
              <w:pStyle w:val="TableParagraph"/>
              <w:spacing w:line="246" w:lineRule="exact"/>
              <w:rPr>
                <w:sz w:val="23"/>
              </w:rPr>
            </w:pPr>
            <w:r>
              <w:rPr>
                <w:sz w:val="23"/>
              </w:rPr>
              <w:t>8.</w:t>
            </w:r>
          </w:p>
        </w:tc>
        <w:tc>
          <w:tcPr>
            <w:tcW w:w="6396" w:type="dxa"/>
          </w:tcPr>
          <w:p w:rsidR="00D80DCF" w:rsidRDefault="00D80DCF" w:rsidP="00AC518C">
            <w:pPr>
              <w:pStyle w:val="TableParagraph"/>
              <w:spacing w:line="246" w:lineRule="exact"/>
              <w:ind w:left="108"/>
              <w:rPr>
                <w:sz w:val="23"/>
              </w:rPr>
            </w:pPr>
            <w:r>
              <w:rPr>
                <w:sz w:val="23"/>
              </w:rPr>
              <w:t>Avg. No. of Rainy days/year</w:t>
            </w:r>
          </w:p>
        </w:tc>
        <w:tc>
          <w:tcPr>
            <w:tcW w:w="2568" w:type="dxa"/>
          </w:tcPr>
          <w:p w:rsidR="00D80DCF" w:rsidRDefault="00D80DCF" w:rsidP="00AC518C">
            <w:pPr>
              <w:pStyle w:val="TableParagraph"/>
              <w:spacing w:line="246" w:lineRule="exact"/>
              <w:ind w:left="106"/>
              <w:rPr>
                <w:sz w:val="23"/>
              </w:rPr>
            </w:pPr>
            <w:r>
              <w:rPr>
                <w:sz w:val="23"/>
              </w:rPr>
              <w:t>120</w:t>
            </w:r>
          </w:p>
        </w:tc>
      </w:tr>
      <w:tr w:rsidR="00D80DCF" w:rsidTr="00AC518C">
        <w:trPr>
          <w:trHeight w:val="263"/>
        </w:trPr>
        <w:tc>
          <w:tcPr>
            <w:tcW w:w="828" w:type="dxa"/>
          </w:tcPr>
          <w:p w:rsidR="00D80DCF" w:rsidRDefault="00D80DCF" w:rsidP="00AC518C">
            <w:pPr>
              <w:pStyle w:val="TableParagraph"/>
              <w:spacing w:line="243" w:lineRule="exact"/>
              <w:rPr>
                <w:sz w:val="23"/>
              </w:rPr>
            </w:pPr>
            <w:r>
              <w:rPr>
                <w:sz w:val="23"/>
              </w:rPr>
              <w:t>9.</w:t>
            </w:r>
          </w:p>
        </w:tc>
        <w:tc>
          <w:tcPr>
            <w:tcW w:w="6396" w:type="dxa"/>
          </w:tcPr>
          <w:p w:rsidR="00D80DCF" w:rsidRDefault="00D80DCF" w:rsidP="00AC518C">
            <w:pPr>
              <w:pStyle w:val="TableParagraph"/>
              <w:spacing w:line="243" w:lineRule="exact"/>
              <w:ind w:left="108"/>
              <w:rPr>
                <w:sz w:val="23"/>
              </w:rPr>
            </w:pPr>
            <w:r>
              <w:rPr>
                <w:sz w:val="23"/>
              </w:rPr>
              <w:t>Avg. annual rainfall</w:t>
            </w:r>
          </w:p>
        </w:tc>
        <w:tc>
          <w:tcPr>
            <w:tcW w:w="2568" w:type="dxa"/>
          </w:tcPr>
          <w:p w:rsidR="00D80DCF" w:rsidRDefault="00D80DCF" w:rsidP="00AC518C">
            <w:pPr>
              <w:pStyle w:val="TableParagraph"/>
              <w:spacing w:line="243" w:lineRule="exact"/>
              <w:ind w:left="106"/>
              <w:rPr>
                <w:sz w:val="23"/>
              </w:rPr>
            </w:pPr>
            <w:r>
              <w:rPr>
                <w:sz w:val="23"/>
              </w:rPr>
              <w:t>900 mm</w:t>
            </w:r>
          </w:p>
        </w:tc>
      </w:tr>
      <w:tr w:rsidR="00D80DCF" w:rsidTr="00AC518C">
        <w:trPr>
          <w:trHeight w:val="265"/>
        </w:trPr>
        <w:tc>
          <w:tcPr>
            <w:tcW w:w="828" w:type="dxa"/>
          </w:tcPr>
          <w:p w:rsidR="00D80DCF" w:rsidRDefault="00D80DCF" w:rsidP="00AC518C">
            <w:pPr>
              <w:pStyle w:val="TableParagraph"/>
              <w:spacing w:line="246" w:lineRule="exact"/>
              <w:rPr>
                <w:sz w:val="23"/>
              </w:rPr>
            </w:pPr>
            <w:r>
              <w:rPr>
                <w:sz w:val="23"/>
              </w:rPr>
              <w:t>10.</w:t>
            </w:r>
          </w:p>
        </w:tc>
        <w:tc>
          <w:tcPr>
            <w:tcW w:w="6396" w:type="dxa"/>
          </w:tcPr>
          <w:p w:rsidR="00D80DCF" w:rsidRDefault="00D80DCF" w:rsidP="00AC518C">
            <w:pPr>
              <w:pStyle w:val="TableParagraph"/>
              <w:spacing w:line="246" w:lineRule="exact"/>
              <w:ind w:left="108"/>
              <w:rPr>
                <w:sz w:val="23"/>
              </w:rPr>
            </w:pPr>
            <w:r>
              <w:rPr>
                <w:sz w:val="23"/>
              </w:rPr>
              <w:t>Maximum wind pressure</w:t>
            </w:r>
          </w:p>
        </w:tc>
        <w:tc>
          <w:tcPr>
            <w:tcW w:w="2568" w:type="dxa"/>
          </w:tcPr>
          <w:p w:rsidR="00D80DCF" w:rsidRDefault="00D80DCF" w:rsidP="00AC518C">
            <w:pPr>
              <w:pStyle w:val="TableParagraph"/>
              <w:spacing w:line="246" w:lineRule="exact"/>
              <w:ind w:left="106"/>
              <w:rPr>
                <w:sz w:val="23"/>
              </w:rPr>
            </w:pPr>
            <w:r>
              <w:rPr>
                <w:sz w:val="23"/>
              </w:rPr>
              <w:t>195 Kg./m Sq.</w:t>
            </w:r>
          </w:p>
        </w:tc>
      </w:tr>
    </w:tbl>
    <w:p w:rsidR="00D80DCF" w:rsidRDefault="00D80DCF" w:rsidP="00D80DCF">
      <w:pPr>
        <w:pStyle w:val="BodyText"/>
        <w:spacing w:before="5"/>
        <w:rPr>
          <w:rFonts w:ascii="Times New Roman"/>
          <w:b/>
          <w:sz w:val="21"/>
        </w:rPr>
      </w:pPr>
    </w:p>
    <w:p w:rsidR="00D80DCF" w:rsidRDefault="00D80DCF" w:rsidP="00D80DCF">
      <w:pPr>
        <w:pStyle w:val="ListParagraph"/>
        <w:numPr>
          <w:ilvl w:val="0"/>
          <w:numId w:val="17"/>
        </w:numPr>
        <w:tabs>
          <w:tab w:val="left" w:pos="461"/>
        </w:tabs>
        <w:ind w:left="460"/>
        <w:jc w:val="left"/>
        <w:rPr>
          <w:b/>
          <w:sz w:val="23"/>
        </w:rPr>
      </w:pPr>
      <w:r>
        <w:rPr>
          <w:b/>
          <w:sz w:val="23"/>
        </w:rPr>
        <w:t>Applicable</w:t>
      </w:r>
      <w:r>
        <w:rPr>
          <w:b/>
          <w:spacing w:val="-1"/>
          <w:sz w:val="23"/>
        </w:rPr>
        <w:t xml:space="preserve"> </w:t>
      </w:r>
      <w:r>
        <w:rPr>
          <w:b/>
          <w:sz w:val="23"/>
        </w:rPr>
        <w:t>Standard:</w:t>
      </w:r>
    </w:p>
    <w:p w:rsidR="00D80DCF" w:rsidRDefault="00D80DCF" w:rsidP="00D80DCF">
      <w:pPr>
        <w:pStyle w:val="BodyText"/>
        <w:spacing w:before="4"/>
        <w:rPr>
          <w:rFonts w:ascii="Times New Roman"/>
          <w:b/>
        </w:rPr>
      </w:pPr>
    </w:p>
    <w:p w:rsidR="00D80DCF" w:rsidRDefault="00D80DCF" w:rsidP="00D80DCF">
      <w:pPr>
        <w:pStyle w:val="ListParagraph"/>
        <w:numPr>
          <w:ilvl w:val="1"/>
          <w:numId w:val="17"/>
        </w:numPr>
        <w:tabs>
          <w:tab w:val="left" w:pos="1071"/>
        </w:tabs>
        <w:ind w:left="950" w:right="235" w:hanging="361"/>
        <w:jc w:val="both"/>
        <w:rPr>
          <w:sz w:val="23"/>
        </w:rPr>
      </w:pPr>
      <w:r>
        <w:rPr>
          <w:sz w:val="23"/>
        </w:rPr>
        <w:t>Unless otherwise modified in this specification, the capacitor shall comply with latest version of IS: 13925:1998. The other components such as Vacuum Circuit Breaker, Isolator, CT, PT, LA, Vacuum Contactors, HT fuses, Series Reactors, Auxiliary equipment shall comply with the latest version of relevant Indian Standards/International</w:t>
      </w:r>
      <w:r>
        <w:rPr>
          <w:spacing w:val="-1"/>
          <w:sz w:val="23"/>
        </w:rPr>
        <w:t xml:space="preserve"> </w:t>
      </w:r>
      <w:r>
        <w:rPr>
          <w:sz w:val="23"/>
        </w:rPr>
        <w:t>standards.</w:t>
      </w:r>
    </w:p>
    <w:p w:rsidR="00D80DCF" w:rsidRDefault="00D80DCF" w:rsidP="00D80DCF">
      <w:pPr>
        <w:pStyle w:val="BodyText"/>
        <w:spacing w:before="5"/>
        <w:rPr>
          <w:rFonts w:ascii="Times New Roman"/>
        </w:rPr>
      </w:pPr>
    </w:p>
    <w:p w:rsidR="00D80DCF" w:rsidRDefault="00D80DCF" w:rsidP="00D80DCF">
      <w:pPr>
        <w:pStyle w:val="ListParagraph"/>
        <w:numPr>
          <w:ilvl w:val="0"/>
          <w:numId w:val="16"/>
        </w:numPr>
        <w:tabs>
          <w:tab w:val="left" w:pos="905"/>
        </w:tabs>
        <w:spacing w:before="1"/>
        <w:ind w:right="235" w:firstLine="0"/>
        <w:jc w:val="both"/>
        <w:rPr>
          <w:sz w:val="23"/>
        </w:rPr>
      </w:pPr>
      <w:r>
        <w:rPr>
          <w:b/>
          <w:sz w:val="23"/>
        </w:rPr>
        <w:t xml:space="preserve">Capacitor banks: </w:t>
      </w:r>
      <w:r>
        <w:rPr>
          <w:sz w:val="23"/>
        </w:rPr>
        <w:t>The capacitor banks are for use in a 3 phase 50 Hz 11 KV system. Capacitor bank shall consists series/parallel combination of small units of capacitor cells per phase, each with an out put rating of 100 or 200 or 400 KVAR, 7.3 KV single phase. Capacitor units should be connected in externally star with appropriate number of capacitors in parallel as per requirement. For Example 3 single units connected in star to obtain 300/600 KVAR at 12.65 KV 3 phase or 2 capacitors units in parallel per phase with 3 phase connection in star to obtain 600 or 1200 KVAR at 12.65 KV 3 phase. Necessary number of steps should be provided to meet requirement given in the</w:t>
      </w:r>
      <w:r>
        <w:rPr>
          <w:spacing w:val="-1"/>
          <w:sz w:val="23"/>
        </w:rPr>
        <w:t xml:space="preserve"> </w:t>
      </w:r>
      <w:r>
        <w:rPr>
          <w:sz w:val="23"/>
        </w:rPr>
        <w:t>schedule.</w:t>
      </w:r>
    </w:p>
    <w:p w:rsidR="00D80DCF" w:rsidRDefault="00D80DCF" w:rsidP="00D80DCF">
      <w:pPr>
        <w:pStyle w:val="BodyText"/>
        <w:spacing w:before="6"/>
        <w:rPr>
          <w:rFonts w:ascii="Times New Roman"/>
        </w:rPr>
      </w:pPr>
    </w:p>
    <w:p w:rsidR="00D80DCF" w:rsidRDefault="00D80DCF" w:rsidP="00D80DCF">
      <w:pPr>
        <w:ind w:left="590"/>
        <w:rPr>
          <w:rFonts w:ascii="Times New Roman"/>
          <w:b/>
          <w:sz w:val="23"/>
        </w:rPr>
      </w:pPr>
      <w:r>
        <w:rPr>
          <w:rFonts w:ascii="Times New Roman"/>
          <w:b/>
          <w:sz w:val="23"/>
        </w:rPr>
        <w:t>Table 1.0: Capacitor Bank Rating:</w:t>
      </w:r>
    </w:p>
    <w:p w:rsidR="00D80DCF" w:rsidRDefault="00D80DCF" w:rsidP="00D80DCF">
      <w:pPr>
        <w:pStyle w:val="BodyText"/>
        <w:spacing w:before="8"/>
        <w:rPr>
          <w:rFonts w:ascii="Times New Roman"/>
          <w:b/>
        </w:rPr>
      </w:pPr>
    </w:p>
    <w:tbl>
      <w:tblPr>
        <w:tblW w:w="0" w:type="auto"/>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282"/>
        <w:gridCol w:w="2916"/>
        <w:gridCol w:w="3398"/>
        <w:gridCol w:w="3727"/>
      </w:tblGrid>
      <w:tr w:rsidR="00D80DCF" w:rsidTr="00AC518C">
        <w:trPr>
          <w:trHeight w:val="767"/>
        </w:trPr>
        <w:tc>
          <w:tcPr>
            <w:tcW w:w="1282" w:type="dxa"/>
          </w:tcPr>
          <w:p w:rsidR="00D80DCF" w:rsidRDefault="00D80DCF" w:rsidP="00AC518C">
            <w:pPr>
              <w:pStyle w:val="TableParagraph"/>
              <w:spacing w:line="263" w:lineRule="exact"/>
              <w:rPr>
                <w:b/>
                <w:sz w:val="23"/>
              </w:rPr>
            </w:pPr>
            <w:r>
              <w:rPr>
                <w:b/>
                <w:sz w:val="23"/>
              </w:rPr>
              <w:t>Sr. No</w:t>
            </w:r>
          </w:p>
        </w:tc>
        <w:tc>
          <w:tcPr>
            <w:tcW w:w="2916" w:type="dxa"/>
          </w:tcPr>
          <w:p w:rsidR="00D80DCF" w:rsidRDefault="00D80DCF" w:rsidP="00AC518C">
            <w:pPr>
              <w:pStyle w:val="TableParagraph"/>
              <w:spacing w:line="263" w:lineRule="exact"/>
              <w:rPr>
                <w:b/>
                <w:sz w:val="23"/>
              </w:rPr>
            </w:pPr>
            <w:r>
              <w:rPr>
                <w:b/>
                <w:sz w:val="23"/>
              </w:rPr>
              <w:t>Transformer Rating</w:t>
            </w:r>
          </w:p>
        </w:tc>
        <w:tc>
          <w:tcPr>
            <w:tcW w:w="3398" w:type="dxa"/>
          </w:tcPr>
          <w:p w:rsidR="00D80DCF" w:rsidRDefault="00D80DCF" w:rsidP="00AC518C">
            <w:pPr>
              <w:pStyle w:val="TableParagraph"/>
              <w:ind w:left="108"/>
              <w:rPr>
                <w:b/>
                <w:sz w:val="23"/>
              </w:rPr>
            </w:pPr>
            <w:r>
              <w:rPr>
                <w:b/>
                <w:sz w:val="23"/>
              </w:rPr>
              <w:t>Capacitor Bank Rating at 12.65 KV</w:t>
            </w:r>
          </w:p>
        </w:tc>
        <w:tc>
          <w:tcPr>
            <w:tcW w:w="3727" w:type="dxa"/>
          </w:tcPr>
          <w:p w:rsidR="00D80DCF" w:rsidRDefault="00D80DCF" w:rsidP="00AC518C">
            <w:pPr>
              <w:pStyle w:val="TableParagraph"/>
              <w:spacing w:line="263" w:lineRule="exact"/>
              <w:ind w:left="108"/>
              <w:rPr>
                <w:b/>
                <w:sz w:val="23"/>
              </w:rPr>
            </w:pPr>
            <w:r>
              <w:rPr>
                <w:b/>
                <w:sz w:val="23"/>
              </w:rPr>
              <w:t>Step configuration</w:t>
            </w:r>
          </w:p>
          <w:p w:rsidR="00D80DCF" w:rsidRDefault="00D80DCF" w:rsidP="00AC518C">
            <w:pPr>
              <w:pStyle w:val="TableParagraph"/>
              <w:spacing w:before="119"/>
              <w:ind w:left="108"/>
              <w:rPr>
                <w:b/>
                <w:sz w:val="23"/>
              </w:rPr>
            </w:pPr>
            <w:r>
              <w:rPr>
                <w:b/>
                <w:sz w:val="23"/>
              </w:rPr>
              <w:t>kVAr X No. of units</w:t>
            </w:r>
          </w:p>
        </w:tc>
      </w:tr>
      <w:tr w:rsidR="00D80DCF" w:rsidTr="00AC518C">
        <w:trPr>
          <w:trHeight w:val="385"/>
        </w:trPr>
        <w:tc>
          <w:tcPr>
            <w:tcW w:w="1282" w:type="dxa"/>
          </w:tcPr>
          <w:p w:rsidR="00D80DCF" w:rsidRDefault="00D80DCF" w:rsidP="00AC518C">
            <w:pPr>
              <w:pStyle w:val="TableParagraph"/>
              <w:spacing w:line="261" w:lineRule="exact"/>
              <w:rPr>
                <w:sz w:val="23"/>
              </w:rPr>
            </w:pPr>
            <w:r>
              <w:rPr>
                <w:sz w:val="23"/>
              </w:rPr>
              <w:t>I.</w:t>
            </w:r>
          </w:p>
        </w:tc>
        <w:tc>
          <w:tcPr>
            <w:tcW w:w="2916" w:type="dxa"/>
          </w:tcPr>
          <w:p w:rsidR="00D80DCF" w:rsidRDefault="00D80DCF" w:rsidP="00AC518C">
            <w:pPr>
              <w:pStyle w:val="TableParagraph"/>
              <w:spacing w:line="261" w:lineRule="exact"/>
              <w:rPr>
                <w:sz w:val="23"/>
              </w:rPr>
            </w:pPr>
            <w:r>
              <w:rPr>
                <w:sz w:val="23"/>
              </w:rPr>
              <w:t>4000 KVA</w:t>
            </w:r>
          </w:p>
        </w:tc>
        <w:tc>
          <w:tcPr>
            <w:tcW w:w="3398" w:type="dxa"/>
          </w:tcPr>
          <w:p w:rsidR="00D80DCF" w:rsidRDefault="00D80DCF" w:rsidP="00AC518C">
            <w:pPr>
              <w:pStyle w:val="TableParagraph"/>
              <w:spacing w:line="261" w:lineRule="exact"/>
              <w:ind w:left="108"/>
              <w:rPr>
                <w:sz w:val="23"/>
              </w:rPr>
            </w:pPr>
            <w:r>
              <w:rPr>
                <w:sz w:val="23"/>
              </w:rPr>
              <w:t>1500 KVAR</w:t>
            </w:r>
          </w:p>
        </w:tc>
        <w:tc>
          <w:tcPr>
            <w:tcW w:w="3727" w:type="dxa"/>
          </w:tcPr>
          <w:p w:rsidR="00D80DCF" w:rsidRDefault="00D80DCF" w:rsidP="00AC518C">
            <w:pPr>
              <w:pStyle w:val="TableParagraph"/>
              <w:spacing w:line="261" w:lineRule="exact"/>
              <w:ind w:left="108"/>
              <w:rPr>
                <w:sz w:val="23"/>
              </w:rPr>
            </w:pPr>
            <w:r>
              <w:rPr>
                <w:sz w:val="23"/>
              </w:rPr>
              <w:t>1200 X 1+300 X 1</w:t>
            </w:r>
          </w:p>
        </w:tc>
      </w:tr>
      <w:tr w:rsidR="00D80DCF" w:rsidTr="00AC518C">
        <w:trPr>
          <w:trHeight w:val="543"/>
        </w:trPr>
        <w:tc>
          <w:tcPr>
            <w:tcW w:w="1282" w:type="dxa"/>
          </w:tcPr>
          <w:p w:rsidR="00D80DCF" w:rsidRDefault="00D80DCF" w:rsidP="00AC518C">
            <w:pPr>
              <w:pStyle w:val="TableParagraph"/>
              <w:spacing w:line="258" w:lineRule="exact"/>
              <w:rPr>
                <w:sz w:val="23"/>
              </w:rPr>
            </w:pPr>
            <w:r>
              <w:rPr>
                <w:sz w:val="23"/>
              </w:rPr>
              <w:t>II</w:t>
            </w:r>
          </w:p>
        </w:tc>
        <w:tc>
          <w:tcPr>
            <w:tcW w:w="2916" w:type="dxa"/>
          </w:tcPr>
          <w:p w:rsidR="00D80DCF" w:rsidRDefault="00D80DCF" w:rsidP="00AC518C">
            <w:pPr>
              <w:pStyle w:val="TableParagraph"/>
              <w:spacing w:line="258" w:lineRule="exact"/>
              <w:rPr>
                <w:sz w:val="23"/>
              </w:rPr>
            </w:pPr>
            <w:r>
              <w:rPr>
                <w:sz w:val="23"/>
              </w:rPr>
              <w:t>5000 KVA</w:t>
            </w:r>
          </w:p>
        </w:tc>
        <w:tc>
          <w:tcPr>
            <w:tcW w:w="3398" w:type="dxa"/>
          </w:tcPr>
          <w:p w:rsidR="00D80DCF" w:rsidRDefault="00D80DCF" w:rsidP="00AC518C">
            <w:pPr>
              <w:pStyle w:val="TableParagraph"/>
              <w:spacing w:line="258" w:lineRule="exact"/>
              <w:ind w:left="108"/>
              <w:rPr>
                <w:sz w:val="23"/>
              </w:rPr>
            </w:pPr>
            <w:r>
              <w:rPr>
                <w:sz w:val="23"/>
              </w:rPr>
              <w:t>1800 KVAR</w:t>
            </w:r>
          </w:p>
        </w:tc>
        <w:tc>
          <w:tcPr>
            <w:tcW w:w="3727" w:type="dxa"/>
          </w:tcPr>
          <w:p w:rsidR="00D80DCF" w:rsidRDefault="00D80DCF" w:rsidP="00AC518C">
            <w:pPr>
              <w:pStyle w:val="TableParagraph"/>
              <w:spacing w:line="256" w:lineRule="exact"/>
              <w:ind w:left="108"/>
              <w:rPr>
                <w:sz w:val="23"/>
              </w:rPr>
            </w:pPr>
            <w:r>
              <w:rPr>
                <w:sz w:val="23"/>
              </w:rPr>
              <w:t>1200 X 1+300 X 2</w:t>
            </w:r>
          </w:p>
        </w:tc>
      </w:tr>
      <w:tr w:rsidR="00D80DCF" w:rsidTr="00AC518C">
        <w:trPr>
          <w:trHeight w:val="544"/>
        </w:trPr>
        <w:tc>
          <w:tcPr>
            <w:tcW w:w="1282" w:type="dxa"/>
          </w:tcPr>
          <w:p w:rsidR="00D80DCF" w:rsidRDefault="00D80DCF" w:rsidP="00AC518C">
            <w:pPr>
              <w:pStyle w:val="TableParagraph"/>
              <w:spacing w:line="261" w:lineRule="exact"/>
              <w:rPr>
                <w:sz w:val="23"/>
              </w:rPr>
            </w:pPr>
            <w:r>
              <w:rPr>
                <w:sz w:val="23"/>
              </w:rPr>
              <w:t>III</w:t>
            </w:r>
          </w:p>
        </w:tc>
        <w:tc>
          <w:tcPr>
            <w:tcW w:w="2916" w:type="dxa"/>
          </w:tcPr>
          <w:p w:rsidR="00D80DCF" w:rsidRDefault="00D80DCF" w:rsidP="00AC518C">
            <w:pPr>
              <w:pStyle w:val="TableParagraph"/>
              <w:spacing w:line="261" w:lineRule="exact"/>
              <w:rPr>
                <w:sz w:val="23"/>
              </w:rPr>
            </w:pPr>
            <w:r>
              <w:rPr>
                <w:sz w:val="23"/>
              </w:rPr>
              <w:t>6300 KVA</w:t>
            </w:r>
          </w:p>
        </w:tc>
        <w:tc>
          <w:tcPr>
            <w:tcW w:w="3398" w:type="dxa"/>
          </w:tcPr>
          <w:p w:rsidR="00D80DCF" w:rsidRDefault="00D80DCF" w:rsidP="00AC518C">
            <w:pPr>
              <w:pStyle w:val="TableParagraph"/>
              <w:spacing w:line="261" w:lineRule="exact"/>
              <w:ind w:left="108"/>
              <w:rPr>
                <w:sz w:val="23"/>
              </w:rPr>
            </w:pPr>
            <w:r>
              <w:rPr>
                <w:sz w:val="23"/>
              </w:rPr>
              <w:t>2400 KVAR</w:t>
            </w:r>
          </w:p>
        </w:tc>
        <w:tc>
          <w:tcPr>
            <w:tcW w:w="3727" w:type="dxa"/>
          </w:tcPr>
          <w:p w:rsidR="00D80DCF" w:rsidRDefault="00D80DCF" w:rsidP="00AC518C">
            <w:pPr>
              <w:pStyle w:val="TableParagraph"/>
              <w:spacing w:line="259" w:lineRule="exact"/>
              <w:ind w:left="108"/>
              <w:rPr>
                <w:sz w:val="23"/>
              </w:rPr>
            </w:pPr>
            <w:r>
              <w:rPr>
                <w:sz w:val="23"/>
              </w:rPr>
              <w:t>1200 X 1+600 X 2</w:t>
            </w:r>
          </w:p>
        </w:tc>
      </w:tr>
      <w:tr w:rsidR="00D80DCF" w:rsidTr="00AC518C">
        <w:trPr>
          <w:trHeight w:val="546"/>
        </w:trPr>
        <w:tc>
          <w:tcPr>
            <w:tcW w:w="1282" w:type="dxa"/>
          </w:tcPr>
          <w:p w:rsidR="00D80DCF" w:rsidRDefault="00D80DCF" w:rsidP="00AC518C">
            <w:pPr>
              <w:pStyle w:val="TableParagraph"/>
              <w:spacing w:line="261" w:lineRule="exact"/>
              <w:rPr>
                <w:sz w:val="23"/>
              </w:rPr>
            </w:pPr>
            <w:r>
              <w:rPr>
                <w:sz w:val="23"/>
              </w:rPr>
              <w:t>IV</w:t>
            </w:r>
          </w:p>
        </w:tc>
        <w:tc>
          <w:tcPr>
            <w:tcW w:w="2916" w:type="dxa"/>
          </w:tcPr>
          <w:p w:rsidR="00D80DCF" w:rsidRDefault="00D80DCF" w:rsidP="00AC518C">
            <w:pPr>
              <w:pStyle w:val="TableParagraph"/>
              <w:spacing w:line="261" w:lineRule="exact"/>
              <w:rPr>
                <w:sz w:val="23"/>
              </w:rPr>
            </w:pPr>
            <w:r>
              <w:rPr>
                <w:sz w:val="23"/>
              </w:rPr>
              <w:t>8000 KVA</w:t>
            </w:r>
          </w:p>
        </w:tc>
        <w:tc>
          <w:tcPr>
            <w:tcW w:w="3398" w:type="dxa"/>
          </w:tcPr>
          <w:p w:rsidR="00D80DCF" w:rsidRDefault="00D80DCF" w:rsidP="00AC518C">
            <w:pPr>
              <w:pStyle w:val="TableParagraph"/>
              <w:spacing w:line="261" w:lineRule="exact"/>
              <w:ind w:left="108"/>
              <w:rPr>
                <w:sz w:val="23"/>
              </w:rPr>
            </w:pPr>
            <w:r>
              <w:rPr>
                <w:sz w:val="23"/>
              </w:rPr>
              <w:t>3000 KVAR</w:t>
            </w:r>
          </w:p>
        </w:tc>
        <w:tc>
          <w:tcPr>
            <w:tcW w:w="3727" w:type="dxa"/>
          </w:tcPr>
          <w:p w:rsidR="00D80DCF" w:rsidRDefault="00D80DCF" w:rsidP="00AC518C">
            <w:pPr>
              <w:pStyle w:val="TableParagraph"/>
              <w:spacing w:line="258" w:lineRule="exact"/>
              <w:ind w:left="108"/>
              <w:rPr>
                <w:sz w:val="23"/>
              </w:rPr>
            </w:pPr>
            <w:r>
              <w:rPr>
                <w:sz w:val="23"/>
              </w:rPr>
              <w:t>1200 X 2+600 X 1</w:t>
            </w:r>
          </w:p>
        </w:tc>
      </w:tr>
      <w:tr w:rsidR="00D80DCF" w:rsidTr="00AC518C">
        <w:trPr>
          <w:trHeight w:val="544"/>
        </w:trPr>
        <w:tc>
          <w:tcPr>
            <w:tcW w:w="1282" w:type="dxa"/>
          </w:tcPr>
          <w:p w:rsidR="00D80DCF" w:rsidRDefault="00D80DCF" w:rsidP="00AC518C">
            <w:pPr>
              <w:pStyle w:val="TableParagraph"/>
              <w:spacing w:line="258" w:lineRule="exact"/>
              <w:rPr>
                <w:sz w:val="23"/>
              </w:rPr>
            </w:pPr>
            <w:r>
              <w:rPr>
                <w:sz w:val="23"/>
              </w:rPr>
              <w:t>V</w:t>
            </w:r>
          </w:p>
        </w:tc>
        <w:tc>
          <w:tcPr>
            <w:tcW w:w="2916" w:type="dxa"/>
          </w:tcPr>
          <w:p w:rsidR="00D80DCF" w:rsidRDefault="00D80DCF" w:rsidP="00AC518C">
            <w:pPr>
              <w:pStyle w:val="TableParagraph"/>
              <w:spacing w:line="258" w:lineRule="exact"/>
              <w:rPr>
                <w:sz w:val="23"/>
              </w:rPr>
            </w:pPr>
            <w:r>
              <w:rPr>
                <w:sz w:val="23"/>
              </w:rPr>
              <w:t>10000 KVA</w:t>
            </w:r>
          </w:p>
        </w:tc>
        <w:tc>
          <w:tcPr>
            <w:tcW w:w="3398" w:type="dxa"/>
          </w:tcPr>
          <w:p w:rsidR="00D80DCF" w:rsidRDefault="00D80DCF" w:rsidP="00AC518C">
            <w:pPr>
              <w:pStyle w:val="TableParagraph"/>
              <w:spacing w:line="258" w:lineRule="exact"/>
              <w:ind w:left="108"/>
              <w:rPr>
                <w:sz w:val="23"/>
              </w:rPr>
            </w:pPr>
            <w:r>
              <w:rPr>
                <w:sz w:val="23"/>
              </w:rPr>
              <w:t>3600 KVAR</w:t>
            </w:r>
          </w:p>
        </w:tc>
        <w:tc>
          <w:tcPr>
            <w:tcW w:w="3727" w:type="dxa"/>
          </w:tcPr>
          <w:p w:rsidR="00D80DCF" w:rsidRDefault="00D80DCF" w:rsidP="00AC518C">
            <w:pPr>
              <w:pStyle w:val="TableParagraph"/>
              <w:spacing w:line="256" w:lineRule="exact"/>
              <w:ind w:left="108"/>
              <w:rPr>
                <w:sz w:val="23"/>
              </w:rPr>
            </w:pPr>
            <w:r>
              <w:rPr>
                <w:sz w:val="23"/>
              </w:rPr>
              <w:t>600 X 6</w:t>
            </w:r>
          </w:p>
        </w:tc>
      </w:tr>
      <w:tr w:rsidR="00D80DCF" w:rsidTr="00AC518C">
        <w:trPr>
          <w:trHeight w:val="544"/>
        </w:trPr>
        <w:tc>
          <w:tcPr>
            <w:tcW w:w="1282" w:type="dxa"/>
          </w:tcPr>
          <w:p w:rsidR="00D80DCF" w:rsidRDefault="00D80DCF" w:rsidP="00AC518C">
            <w:pPr>
              <w:pStyle w:val="TableParagraph"/>
              <w:spacing w:line="258" w:lineRule="exact"/>
              <w:rPr>
                <w:sz w:val="23"/>
              </w:rPr>
            </w:pPr>
            <w:r>
              <w:rPr>
                <w:sz w:val="23"/>
              </w:rPr>
              <w:t>VI</w:t>
            </w:r>
          </w:p>
        </w:tc>
        <w:tc>
          <w:tcPr>
            <w:tcW w:w="2916" w:type="dxa"/>
          </w:tcPr>
          <w:p w:rsidR="00D80DCF" w:rsidRDefault="00D80DCF" w:rsidP="00AC518C">
            <w:pPr>
              <w:pStyle w:val="TableParagraph"/>
              <w:spacing w:line="258" w:lineRule="exact"/>
              <w:rPr>
                <w:sz w:val="23"/>
              </w:rPr>
            </w:pPr>
            <w:r>
              <w:rPr>
                <w:sz w:val="23"/>
              </w:rPr>
              <w:t>125000 KVA</w:t>
            </w:r>
          </w:p>
        </w:tc>
        <w:tc>
          <w:tcPr>
            <w:tcW w:w="3398" w:type="dxa"/>
          </w:tcPr>
          <w:p w:rsidR="00D80DCF" w:rsidRDefault="00D80DCF" w:rsidP="00AC518C">
            <w:pPr>
              <w:pStyle w:val="TableParagraph"/>
              <w:spacing w:line="258" w:lineRule="exact"/>
              <w:ind w:left="108"/>
              <w:rPr>
                <w:sz w:val="23"/>
              </w:rPr>
            </w:pPr>
            <w:r>
              <w:rPr>
                <w:sz w:val="23"/>
              </w:rPr>
              <w:t>4800 KVAR</w:t>
            </w:r>
          </w:p>
        </w:tc>
        <w:tc>
          <w:tcPr>
            <w:tcW w:w="3727" w:type="dxa"/>
          </w:tcPr>
          <w:p w:rsidR="00D80DCF" w:rsidRDefault="00D80DCF" w:rsidP="00AC518C">
            <w:pPr>
              <w:pStyle w:val="TableParagraph"/>
              <w:spacing w:line="256" w:lineRule="exact"/>
              <w:ind w:left="108"/>
              <w:rPr>
                <w:sz w:val="23"/>
              </w:rPr>
            </w:pPr>
            <w:r>
              <w:rPr>
                <w:sz w:val="23"/>
              </w:rPr>
              <w:t>1200 X 4</w:t>
            </w:r>
          </w:p>
        </w:tc>
      </w:tr>
      <w:tr w:rsidR="00D80DCF" w:rsidTr="00AC518C">
        <w:trPr>
          <w:trHeight w:val="543"/>
        </w:trPr>
        <w:tc>
          <w:tcPr>
            <w:tcW w:w="1282" w:type="dxa"/>
          </w:tcPr>
          <w:p w:rsidR="00D80DCF" w:rsidRDefault="00D80DCF" w:rsidP="00AC518C">
            <w:pPr>
              <w:pStyle w:val="TableParagraph"/>
              <w:spacing w:line="258" w:lineRule="exact"/>
              <w:rPr>
                <w:sz w:val="23"/>
              </w:rPr>
            </w:pPr>
            <w:r>
              <w:rPr>
                <w:sz w:val="23"/>
              </w:rPr>
              <w:t>VII</w:t>
            </w:r>
          </w:p>
        </w:tc>
        <w:tc>
          <w:tcPr>
            <w:tcW w:w="2916" w:type="dxa"/>
          </w:tcPr>
          <w:p w:rsidR="00D80DCF" w:rsidRDefault="00D80DCF" w:rsidP="00AC518C">
            <w:pPr>
              <w:pStyle w:val="TableParagraph"/>
              <w:spacing w:line="258" w:lineRule="exact"/>
              <w:rPr>
                <w:sz w:val="23"/>
              </w:rPr>
            </w:pPr>
            <w:r>
              <w:rPr>
                <w:sz w:val="23"/>
              </w:rPr>
              <w:t>16000 KVA</w:t>
            </w:r>
          </w:p>
        </w:tc>
        <w:tc>
          <w:tcPr>
            <w:tcW w:w="3398" w:type="dxa"/>
          </w:tcPr>
          <w:p w:rsidR="00D80DCF" w:rsidRDefault="00D80DCF" w:rsidP="00AC518C">
            <w:pPr>
              <w:pStyle w:val="TableParagraph"/>
              <w:spacing w:line="258" w:lineRule="exact"/>
              <w:ind w:left="108"/>
              <w:rPr>
                <w:sz w:val="23"/>
              </w:rPr>
            </w:pPr>
            <w:r>
              <w:rPr>
                <w:sz w:val="23"/>
              </w:rPr>
              <w:t>6000 KVAR</w:t>
            </w:r>
          </w:p>
        </w:tc>
        <w:tc>
          <w:tcPr>
            <w:tcW w:w="3727" w:type="dxa"/>
          </w:tcPr>
          <w:p w:rsidR="00D80DCF" w:rsidRDefault="00D80DCF" w:rsidP="00AC518C">
            <w:pPr>
              <w:pStyle w:val="TableParagraph"/>
              <w:spacing w:line="256" w:lineRule="exact"/>
              <w:ind w:left="108"/>
              <w:rPr>
                <w:sz w:val="23"/>
              </w:rPr>
            </w:pPr>
            <w:r>
              <w:rPr>
                <w:sz w:val="23"/>
              </w:rPr>
              <w:t>1200 X 5</w:t>
            </w:r>
          </w:p>
        </w:tc>
      </w:tr>
      <w:tr w:rsidR="00D80DCF" w:rsidTr="00AC518C">
        <w:trPr>
          <w:trHeight w:val="546"/>
        </w:trPr>
        <w:tc>
          <w:tcPr>
            <w:tcW w:w="1282" w:type="dxa"/>
          </w:tcPr>
          <w:p w:rsidR="00D80DCF" w:rsidRDefault="00D80DCF" w:rsidP="00AC518C">
            <w:pPr>
              <w:pStyle w:val="TableParagraph"/>
              <w:spacing w:line="261" w:lineRule="exact"/>
              <w:rPr>
                <w:sz w:val="23"/>
              </w:rPr>
            </w:pPr>
            <w:r>
              <w:rPr>
                <w:sz w:val="23"/>
              </w:rPr>
              <w:t>VIII</w:t>
            </w:r>
          </w:p>
        </w:tc>
        <w:tc>
          <w:tcPr>
            <w:tcW w:w="2916" w:type="dxa"/>
          </w:tcPr>
          <w:p w:rsidR="00D80DCF" w:rsidRDefault="00D80DCF" w:rsidP="00AC518C">
            <w:pPr>
              <w:pStyle w:val="TableParagraph"/>
              <w:spacing w:line="261" w:lineRule="exact"/>
              <w:rPr>
                <w:sz w:val="23"/>
              </w:rPr>
            </w:pPr>
            <w:r>
              <w:rPr>
                <w:sz w:val="23"/>
              </w:rPr>
              <w:t>20000 KVA</w:t>
            </w:r>
          </w:p>
        </w:tc>
        <w:tc>
          <w:tcPr>
            <w:tcW w:w="3398" w:type="dxa"/>
          </w:tcPr>
          <w:p w:rsidR="00D80DCF" w:rsidRDefault="00D80DCF" w:rsidP="00AC518C">
            <w:pPr>
              <w:pStyle w:val="TableParagraph"/>
              <w:spacing w:line="261" w:lineRule="exact"/>
              <w:ind w:left="108"/>
              <w:rPr>
                <w:sz w:val="23"/>
              </w:rPr>
            </w:pPr>
            <w:r>
              <w:rPr>
                <w:sz w:val="23"/>
              </w:rPr>
              <w:t>7200 KVAR</w:t>
            </w:r>
          </w:p>
        </w:tc>
        <w:tc>
          <w:tcPr>
            <w:tcW w:w="3727" w:type="dxa"/>
          </w:tcPr>
          <w:p w:rsidR="00D80DCF" w:rsidRDefault="00D80DCF" w:rsidP="00AC518C">
            <w:pPr>
              <w:pStyle w:val="TableParagraph"/>
              <w:spacing w:line="258" w:lineRule="exact"/>
              <w:ind w:left="108"/>
              <w:rPr>
                <w:sz w:val="23"/>
              </w:rPr>
            </w:pPr>
            <w:r>
              <w:rPr>
                <w:sz w:val="23"/>
              </w:rPr>
              <w:t>1200 X 6</w:t>
            </w:r>
          </w:p>
        </w:tc>
      </w:tr>
    </w:tbl>
    <w:p w:rsidR="00D80DCF" w:rsidRDefault="00D80DCF" w:rsidP="00D80DCF">
      <w:pPr>
        <w:spacing w:line="258" w:lineRule="exact"/>
        <w:rPr>
          <w:sz w:val="23"/>
        </w:rPr>
        <w:sectPr w:rsidR="00D80DCF">
          <w:pgSz w:w="12240" w:h="15840"/>
          <w:pgMar w:top="800" w:right="180" w:bottom="280" w:left="480" w:header="720" w:footer="720" w:gutter="0"/>
          <w:cols w:space="720"/>
        </w:sectPr>
      </w:pPr>
    </w:p>
    <w:p w:rsidR="00D80DCF" w:rsidRDefault="00D80DCF" w:rsidP="00D80DCF">
      <w:pPr>
        <w:spacing w:before="69"/>
        <w:ind w:left="230" w:right="331"/>
        <w:rPr>
          <w:rFonts w:ascii="Times New Roman"/>
          <w:sz w:val="23"/>
        </w:rPr>
      </w:pPr>
      <w:r>
        <w:rPr>
          <w:rFonts w:ascii="Times New Roman"/>
          <w:sz w:val="23"/>
        </w:rPr>
        <w:lastRenderedPageBreak/>
        <w:t>Each capacitor unit shall be provided with external HT HRC fuse of 12 KV class with suitable current rating. Capacitor shall meet following specifications:</w:t>
      </w:r>
    </w:p>
    <w:p w:rsidR="00D80DCF" w:rsidRDefault="00D80DCF" w:rsidP="00D80DCF">
      <w:pPr>
        <w:pStyle w:val="BodyText"/>
        <w:spacing w:before="2"/>
        <w:rPr>
          <w:rFonts w:ascii="Times New Roman"/>
        </w:rPr>
      </w:pPr>
    </w:p>
    <w:p w:rsidR="00D80DCF" w:rsidRDefault="00D80DCF" w:rsidP="00D80DCF">
      <w:pPr>
        <w:pStyle w:val="ListParagraph"/>
        <w:numPr>
          <w:ilvl w:val="0"/>
          <w:numId w:val="17"/>
        </w:numPr>
        <w:tabs>
          <w:tab w:val="left" w:pos="591"/>
        </w:tabs>
        <w:spacing w:line="256" w:lineRule="exact"/>
        <w:ind w:left="590" w:hanging="361"/>
        <w:jc w:val="left"/>
        <w:rPr>
          <w:sz w:val="23"/>
        </w:rPr>
      </w:pPr>
      <w:r>
        <w:rPr>
          <w:b/>
          <w:sz w:val="23"/>
        </w:rPr>
        <w:t>Temperature</w:t>
      </w:r>
      <w:r>
        <w:rPr>
          <w:b/>
          <w:spacing w:val="15"/>
          <w:sz w:val="23"/>
        </w:rPr>
        <w:t xml:space="preserve"> </w:t>
      </w:r>
      <w:r>
        <w:rPr>
          <w:b/>
          <w:sz w:val="23"/>
        </w:rPr>
        <w:t>Category:</w:t>
      </w:r>
      <w:r>
        <w:rPr>
          <w:b/>
          <w:spacing w:val="15"/>
          <w:sz w:val="23"/>
        </w:rPr>
        <w:t xml:space="preserve"> </w:t>
      </w:r>
      <w:r>
        <w:rPr>
          <w:sz w:val="23"/>
        </w:rPr>
        <w:t>The</w:t>
      </w:r>
      <w:r>
        <w:rPr>
          <w:spacing w:val="16"/>
          <w:sz w:val="23"/>
        </w:rPr>
        <w:t xml:space="preserve"> </w:t>
      </w:r>
      <w:r>
        <w:rPr>
          <w:sz w:val="23"/>
        </w:rPr>
        <w:t>capacitor</w:t>
      </w:r>
      <w:r>
        <w:rPr>
          <w:spacing w:val="15"/>
          <w:sz w:val="23"/>
        </w:rPr>
        <w:t xml:space="preserve"> </w:t>
      </w:r>
      <w:r>
        <w:rPr>
          <w:sz w:val="23"/>
        </w:rPr>
        <w:t>shall</w:t>
      </w:r>
      <w:r>
        <w:rPr>
          <w:spacing w:val="16"/>
          <w:sz w:val="23"/>
        </w:rPr>
        <w:t xml:space="preserve"> </w:t>
      </w:r>
      <w:r>
        <w:rPr>
          <w:sz w:val="23"/>
        </w:rPr>
        <w:t>be</w:t>
      </w:r>
      <w:r>
        <w:rPr>
          <w:spacing w:val="16"/>
          <w:sz w:val="23"/>
        </w:rPr>
        <w:t xml:space="preserve"> </w:t>
      </w:r>
      <w:r>
        <w:rPr>
          <w:sz w:val="23"/>
        </w:rPr>
        <w:t>suitable</w:t>
      </w:r>
      <w:r>
        <w:rPr>
          <w:spacing w:val="16"/>
          <w:sz w:val="23"/>
        </w:rPr>
        <w:t xml:space="preserve"> </w:t>
      </w:r>
      <w:r>
        <w:rPr>
          <w:sz w:val="23"/>
        </w:rPr>
        <w:t>for</w:t>
      </w:r>
      <w:r>
        <w:rPr>
          <w:spacing w:val="15"/>
          <w:sz w:val="23"/>
        </w:rPr>
        <w:t xml:space="preserve"> </w:t>
      </w:r>
      <w:r>
        <w:rPr>
          <w:sz w:val="23"/>
        </w:rPr>
        <w:t>operation</w:t>
      </w:r>
      <w:r>
        <w:rPr>
          <w:spacing w:val="15"/>
          <w:sz w:val="23"/>
        </w:rPr>
        <w:t xml:space="preserve"> </w:t>
      </w:r>
      <w:r>
        <w:rPr>
          <w:sz w:val="23"/>
        </w:rPr>
        <w:t>with</w:t>
      </w:r>
      <w:r>
        <w:rPr>
          <w:spacing w:val="15"/>
          <w:sz w:val="23"/>
        </w:rPr>
        <w:t xml:space="preserve"> </w:t>
      </w:r>
      <w:r>
        <w:rPr>
          <w:sz w:val="23"/>
        </w:rPr>
        <w:t>upper</w:t>
      </w:r>
      <w:r>
        <w:rPr>
          <w:spacing w:val="15"/>
          <w:sz w:val="23"/>
        </w:rPr>
        <w:t xml:space="preserve"> </w:t>
      </w:r>
      <w:r>
        <w:rPr>
          <w:sz w:val="23"/>
        </w:rPr>
        <w:t>limit</w:t>
      </w:r>
      <w:r>
        <w:rPr>
          <w:spacing w:val="16"/>
          <w:sz w:val="23"/>
        </w:rPr>
        <w:t xml:space="preserve"> </w:t>
      </w:r>
      <w:r>
        <w:rPr>
          <w:sz w:val="23"/>
        </w:rPr>
        <w:t>of</w:t>
      </w:r>
      <w:r>
        <w:rPr>
          <w:spacing w:val="13"/>
          <w:sz w:val="23"/>
        </w:rPr>
        <w:t xml:space="preserve"> </w:t>
      </w:r>
      <w:r>
        <w:rPr>
          <w:sz w:val="23"/>
        </w:rPr>
        <w:t>ambient</w:t>
      </w:r>
      <w:r>
        <w:rPr>
          <w:spacing w:val="15"/>
          <w:sz w:val="23"/>
        </w:rPr>
        <w:t xml:space="preserve"> </w:t>
      </w:r>
      <w:r>
        <w:rPr>
          <w:sz w:val="23"/>
        </w:rPr>
        <w:t>temperature</w:t>
      </w:r>
      <w:r>
        <w:rPr>
          <w:spacing w:val="16"/>
          <w:sz w:val="23"/>
        </w:rPr>
        <w:t xml:space="preserve"> </w:t>
      </w:r>
      <w:r>
        <w:rPr>
          <w:sz w:val="23"/>
        </w:rPr>
        <w:t>60</w:t>
      </w:r>
    </w:p>
    <w:p w:rsidR="00D80DCF" w:rsidRDefault="00D80DCF" w:rsidP="00D80DCF">
      <w:pPr>
        <w:spacing w:line="116" w:lineRule="exact"/>
        <w:ind w:left="590"/>
        <w:rPr>
          <w:rFonts w:ascii="Times New Roman"/>
          <w:sz w:val="15"/>
        </w:rPr>
      </w:pPr>
      <w:r>
        <w:rPr>
          <w:rFonts w:ascii="Times New Roman"/>
          <w:sz w:val="15"/>
        </w:rPr>
        <w:t>0</w:t>
      </w:r>
    </w:p>
    <w:p w:rsidR="00D80DCF" w:rsidRDefault="00D80DCF" w:rsidP="00D80DCF">
      <w:pPr>
        <w:spacing w:line="255" w:lineRule="exact"/>
        <w:ind w:left="667"/>
        <w:rPr>
          <w:rFonts w:ascii="Times New Roman"/>
          <w:sz w:val="23"/>
        </w:rPr>
      </w:pPr>
      <w:r>
        <w:rPr>
          <w:rFonts w:ascii="Times New Roman"/>
          <w:sz w:val="23"/>
        </w:rPr>
        <w:t>C.</w:t>
      </w:r>
    </w:p>
    <w:p w:rsidR="00D80DCF" w:rsidRDefault="00D80DCF" w:rsidP="00D80DCF">
      <w:pPr>
        <w:pStyle w:val="BodyText"/>
        <w:spacing w:before="1"/>
        <w:rPr>
          <w:rFonts w:ascii="Times New Roman"/>
        </w:rPr>
      </w:pPr>
    </w:p>
    <w:p w:rsidR="00D80DCF" w:rsidRDefault="00D80DCF" w:rsidP="00D80DCF">
      <w:pPr>
        <w:pStyle w:val="ListParagraph"/>
        <w:numPr>
          <w:ilvl w:val="0"/>
          <w:numId w:val="17"/>
        </w:numPr>
        <w:tabs>
          <w:tab w:val="left" w:pos="461"/>
        </w:tabs>
        <w:spacing w:before="1"/>
        <w:ind w:left="460"/>
        <w:jc w:val="left"/>
        <w:rPr>
          <w:b/>
          <w:sz w:val="23"/>
        </w:rPr>
      </w:pPr>
      <w:r>
        <w:rPr>
          <w:b/>
          <w:sz w:val="23"/>
        </w:rPr>
        <w:t>Rated</w:t>
      </w:r>
      <w:r>
        <w:rPr>
          <w:b/>
          <w:spacing w:val="-1"/>
          <w:sz w:val="23"/>
        </w:rPr>
        <w:t xml:space="preserve"> </w:t>
      </w:r>
      <w:r>
        <w:rPr>
          <w:b/>
          <w:sz w:val="23"/>
        </w:rPr>
        <w:t>Voltage:</w:t>
      </w:r>
    </w:p>
    <w:p w:rsidR="00D80DCF" w:rsidRDefault="00D80DCF" w:rsidP="00D80DCF">
      <w:pPr>
        <w:pStyle w:val="BodyText"/>
        <w:spacing w:before="6"/>
        <w:rPr>
          <w:rFonts w:ascii="Times New Roman"/>
          <w:b/>
        </w:rPr>
      </w:pPr>
    </w:p>
    <w:p w:rsidR="00D80DCF" w:rsidRDefault="00D80DCF" w:rsidP="00D80DCF">
      <w:pPr>
        <w:ind w:left="590" w:right="245"/>
        <w:jc w:val="both"/>
        <w:rPr>
          <w:rFonts w:ascii="Times New Roman"/>
          <w:sz w:val="23"/>
        </w:rPr>
      </w:pPr>
      <w:r>
        <w:rPr>
          <w:rFonts w:ascii="Times New Roman"/>
          <w:sz w:val="23"/>
        </w:rPr>
        <w:t>The rated voltage of 3 phase capacitor banks shall be 11 KV (phase to phase) and maximum operational voltage shall be rated for 12.65</w:t>
      </w:r>
      <w:r>
        <w:rPr>
          <w:rFonts w:ascii="Times New Roman"/>
          <w:spacing w:val="-1"/>
          <w:sz w:val="23"/>
        </w:rPr>
        <w:t xml:space="preserve"> </w:t>
      </w:r>
      <w:r>
        <w:rPr>
          <w:rFonts w:ascii="Times New Roman"/>
          <w:sz w:val="23"/>
        </w:rPr>
        <w:t>kV.</w:t>
      </w:r>
    </w:p>
    <w:p w:rsidR="00D80DCF" w:rsidRDefault="00D80DCF" w:rsidP="00D80DCF">
      <w:pPr>
        <w:pStyle w:val="BodyText"/>
        <w:spacing w:before="4"/>
        <w:rPr>
          <w:rFonts w:ascii="Times New Roman"/>
        </w:rPr>
      </w:pPr>
    </w:p>
    <w:p w:rsidR="00D80DCF" w:rsidRDefault="00D80DCF" w:rsidP="00D80DCF">
      <w:pPr>
        <w:pStyle w:val="ListParagraph"/>
        <w:numPr>
          <w:ilvl w:val="0"/>
          <w:numId w:val="17"/>
        </w:numPr>
        <w:tabs>
          <w:tab w:val="left" w:pos="591"/>
        </w:tabs>
        <w:ind w:left="590" w:right="235" w:hanging="360"/>
        <w:jc w:val="both"/>
        <w:rPr>
          <w:sz w:val="23"/>
        </w:rPr>
      </w:pPr>
      <w:r>
        <w:rPr>
          <w:b/>
          <w:sz w:val="23"/>
        </w:rPr>
        <w:t xml:space="preserve">Rated Output: </w:t>
      </w:r>
      <w:r>
        <w:rPr>
          <w:sz w:val="23"/>
        </w:rPr>
        <w:t xml:space="preserve">The Rated output of 3 phase capacitor banks shall be 600,1200,2400,3000,3600,4800,6000 or 7200 KVAR at the maximum operational voltage of 12.65 </w:t>
      </w:r>
      <w:r>
        <w:rPr>
          <w:spacing w:val="2"/>
          <w:sz w:val="23"/>
        </w:rPr>
        <w:t xml:space="preserve">KV </w:t>
      </w:r>
      <w:r>
        <w:rPr>
          <w:sz w:val="23"/>
        </w:rPr>
        <w:t xml:space="preserve">intended for use in suitable combination on power transformers rating of 4 MVA, 5 MVA, 6.3 MVA, 8 MVA, 10 MVA, 12.5 MVA, 16 MVA &amp; 20 MVA. The standard basic unit rating of capacitors (single phase) shall be 100/200/400 KVAR. The unit shall be connected </w:t>
      </w:r>
      <w:r>
        <w:rPr>
          <w:spacing w:val="5"/>
          <w:sz w:val="23"/>
        </w:rPr>
        <w:t xml:space="preserve">in </w:t>
      </w:r>
      <w:r>
        <w:rPr>
          <w:sz w:val="23"/>
        </w:rPr>
        <w:t>externally star formation with floating</w:t>
      </w:r>
      <w:r>
        <w:rPr>
          <w:spacing w:val="-12"/>
          <w:sz w:val="23"/>
        </w:rPr>
        <w:t xml:space="preserve"> </w:t>
      </w:r>
      <w:r>
        <w:rPr>
          <w:sz w:val="23"/>
        </w:rPr>
        <w:t>neutral.</w:t>
      </w:r>
    </w:p>
    <w:p w:rsidR="00D80DCF" w:rsidRDefault="00D80DCF" w:rsidP="00D80DCF">
      <w:pPr>
        <w:pStyle w:val="BodyText"/>
        <w:spacing w:before="8"/>
        <w:rPr>
          <w:rFonts w:ascii="Times New Roman"/>
        </w:rPr>
      </w:pPr>
    </w:p>
    <w:p w:rsidR="00D80DCF" w:rsidRDefault="00D80DCF" w:rsidP="00D80DCF">
      <w:pPr>
        <w:pStyle w:val="ListParagraph"/>
        <w:numPr>
          <w:ilvl w:val="0"/>
          <w:numId w:val="17"/>
        </w:numPr>
        <w:tabs>
          <w:tab w:val="left" w:pos="591"/>
        </w:tabs>
        <w:spacing w:line="237" w:lineRule="auto"/>
        <w:ind w:left="590" w:right="246" w:hanging="360"/>
        <w:jc w:val="both"/>
        <w:rPr>
          <w:sz w:val="23"/>
        </w:rPr>
      </w:pPr>
      <w:r>
        <w:rPr>
          <w:b/>
          <w:sz w:val="23"/>
        </w:rPr>
        <w:t xml:space="preserve">Permissible Overloads: </w:t>
      </w:r>
      <w:r>
        <w:rPr>
          <w:sz w:val="23"/>
        </w:rPr>
        <w:t>For capacitor covered in this specification, the maximum permissible overloads with regard to voltage, current and reactive output shall not exceed the limits specified in</w:t>
      </w:r>
      <w:r>
        <w:rPr>
          <w:spacing w:val="-14"/>
          <w:sz w:val="23"/>
        </w:rPr>
        <w:t xml:space="preserve"> </w:t>
      </w:r>
      <w:r>
        <w:rPr>
          <w:sz w:val="23"/>
        </w:rPr>
        <w:t>IS:13925.</w:t>
      </w:r>
    </w:p>
    <w:p w:rsidR="00D80DCF" w:rsidRDefault="00D80DCF" w:rsidP="00D80DCF">
      <w:pPr>
        <w:pStyle w:val="BodyText"/>
        <w:spacing w:before="4"/>
        <w:rPr>
          <w:rFonts w:ascii="Times New Roman"/>
        </w:rPr>
      </w:pPr>
    </w:p>
    <w:p w:rsidR="00D80DCF" w:rsidRDefault="00D80DCF" w:rsidP="00D80DCF">
      <w:pPr>
        <w:pStyle w:val="ListParagraph"/>
        <w:numPr>
          <w:ilvl w:val="0"/>
          <w:numId w:val="17"/>
        </w:numPr>
        <w:tabs>
          <w:tab w:val="left" w:pos="461"/>
        </w:tabs>
        <w:ind w:left="460"/>
        <w:jc w:val="left"/>
        <w:rPr>
          <w:b/>
          <w:sz w:val="23"/>
        </w:rPr>
      </w:pPr>
      <w:r>
        <w:rPr>
          <w:b/>
          <w:sz w:val="23"/>
        </w:rPr>
        <w:t>Power</w:t>
      </w:r>
      <w:r>
        <w:rPr>
          <w:b/>
          <w:spacing w:val="-2"/>
          <w:sz w:val="23"/>
        </w:rPr>
        <w:t xml:space="preserve"> </w:t>
      </w:r>
      <w:r>
        <w:rPr>
          <w:b/>
          <w:sz w:val="23"/>
        </w:rPr>
        <w:t>Loss:</w:t>
      </w:r>
    </w:p>
    <w:p w:rsidR="00D80DCF" w:rsidRDefault="00D80DCF" w:rsidP="00D80DCF">
      <w:pPr>
        <w:pStyle w:val="BodyText"/>
        <w:spacing w:before="5"/>
        <w:rPr>
          <w:rFonts w:ascii="Times New Roman"/>
          <w:b/>
        </w:rPr>
      </w:pPr>
    </w:p>
    <w:p w:rsidR="00D80DCF" w:rsidRDefault="00D80DCF" w:rsidP="00D80DCF">
      <w:pPr>
        <w:ind w:left="590"/>
        <w:jc w:val="both"/>
        <w:rPr>
          <w:rFonts w:ascii="Times New Roman"/>
          <w:sz w:val="23"/>
        </w:rPr>
      </w:pPr>
      <w:r>
        <w:rPr>
          <w:rFonts w:ascii="Times New Roman"/>
          <w:sz w:val="23"/>
        </w:rPr>
        <w:t>The power loss in capacitors shall not exceed 0.2 watt / KVAR (Subject to tolerance of + 10 %).</w:t>
      </w:r>
    </w:p>
    <w:p w:rsidR="00D80DCF" w:rsidRDefault="00D80DCF" w:rsidP="00D80DCF">
      <w:pPr>
        <w:pStyle w:val="BodyText"/>
        <w:rPr>
          <w:rFonts w:ascii="Times New Roman"/>
          <w:sz w:val="26"/>
        </w:rPr>
      </w:pPr>
    </w:p>
    <w:p w:rsidR="00D80DCF" w:rsidRDefault="00D80DCF" w:rsidP="00D80DCF">
      <w:pPr>
        <w:pStyle w:val="BodyText"/>
        <w:rPr>
          <w:rFonts w:ascii="Times New Roman"/>
          <w:sz w:val="26"/>
        </w:rPr>
      </w:pPr>
    </w:p>
    <w:p w:rsidR="00D80DCF" w:rsidRDefault="00D80DCF" w:rsidP="00D80DCF">
      <w:pPr>
        <w:pStyle w:val="ListParagraph"/>
        <w:numPr>
          <w:ilvl w:val="0"/>
          <w:numId w:val="17"/>
        </w:numPr>
        <w:tabs>
          <w:tab w:val="left" w:pos="461"/>
        </w:tabs>
        <w:spacing w:before="227"/>
        <w:ind w:left="460"/>
        <w:jc w:val="left"/>
        <w:rPr>
          <w:b/>
          <w:sz w:val="23"/>
        </w:rPr>
      </w:pPr>
      <w:r>
        <w:rPr>
          <w:b/>
          <w:sz w:val="23"/>
        </w:rPr>
        <w:t>Discharge</w:t>
      </w:r>
      <w:r>
        <w:rPr>
          <w:b/>
          <w:spacing w:val="-1"/>
          <w:sz w:val="23"/>
        </w:rPr>
        <w:t xml:space="preserve"> </w:t>
      </w:r>
      <w:r>
        <w:rPr>
          <w:b/>
          <w:sz w:val="23"/>
        </w:rPr>
        <w:t>device:</w:t>
      </w:r>
    </w:p>
    <w:p w:rsidR="00D80DCF" w:rsidRDefault="00D80DCF" w:rsidP="00D80DCF">
      <w:pPr>
        <w:pStyle w:val="BodyText"/>
        <w:spacing w:before="9"/>
        <w:rPr>
          <w:rFonts w:ascii="Times New Roman"/>
          <w:b/>
        </w:rPr>
      </w:pPr>
    </w:p>
    <w:p w:rsidR="00D80DCF" w:rsidRDefault="00D80DCF" w:rsidP="00D80DCF">
      <w:pPr>
        <w:spacing w:line="237" w:lineRule="auto"/>
        <w:ind w:left="590" w:right="239"/>
        <w:jc w:val="both"/>
        <w:rPr>
          <w:rFonts w:ascii="Times New Roman"/>
          <w:sz w:val="23"/>
        </w:rPr>
      </w:pPr>
      <w:r>
        <w:rPr>
          <w:rFonts w:ascii="Times New Roman"/>
          <w:sz w:val="23"/>
        </w:rPr>
        <w:t xml:space="preserve">Suitable discharge device shall be connected across the capacitor unit in accordance with the provision of IS:13925. The discharge device shall reduce the residual voltage from the crest value of the rated voltage to 50 V or less  within </w:t>
      </w:r>
      <w:r>
        <w:rPr>
          <w:rFonts w:ascii="Times New Roman"/>
          <w:b/>
          <w:sz w:val="23"/>
        </w:rPr>
        <w:t xml:space="preserve">10 Minutes </w:t>
      </w:r>
      <w:r>
        <w:rPr>
          <w:rFonts w:ascii="Times New Roman"/>
          <w:sz w:val="23"/>
        </w:rPr>
        <w:t>after the capacitor is disconnected from the source of the</w:t>
      </w:r>
      <w:r>
        <w:rPr>
          <w:rFonts w:ascii="Times New Roman"/>
          <w:spacing w:val="-18"/>
          <w:sz w:val="23"/>
        </w:rPr>
        <w:t xml:space="preserve"> </w:t>
      </w:r>
      <w:r>
        <w:rPr>
          <w:rFonts w:ascii="Times New Roman"/>
          <w:sz w:val="23"/>
        </w:rPr>
        <w:t>supply..</w:t>
      </w:r>
    </w:p>
    <w:p w:rsidR="00D80DCF" w:rsidRDefault="00D80DCF" w:rsidP="00D80DCF">
      <w:pPr>
        <w:pStyle w:val="BodyText"/>
        <w:spacing w:before="7"/>
        <w:rPr>
          <w:rFonts w:ascii="Times New Roman"/>
        </w:rPr>
      </w:pPr>
    </w:p>
    <w:p w:rsidR="00D80DCF" w:rsidRDefault="00D80DCF" w:rsidP="00D80DCF">
      <w:pPr>
        <w:pStyle w:val="ListParagraph"/>
        <w:numPr>
          <w:ilvl w:val="0"/>
          <w:numId w:val="17"/>
        </w:numPr>
        <w:tabs>
          <w:tab w:val="left" w:pos="576"/>
        </w:tabs>
        <w:ind w:left="576" w:hanging="346"/>
        <w:jc w:val="left"/>
        <w:rPr>
          <w:b/>
          <w:sz w:val="23"/>
        </w:rPr>
      </w:pPr>
      <w:r>
        <w:rPr>
          <w:b/>
          <w:sz w:val="23"/>
        </w:rPr>
        <w:t>Earthing</w:t>
      </w:r>
      <w:r>
        <w:rPr>
          <w:b/>
          <w:spacing w:val="-1"/>
          <w:sz w:val="23"/>
        </w:rPr>
        <w:t xml:space="preserve"> </w:t>
      </w:r>
      <w:r>
        <w:rPr>
          <w:b/>
          <w:sz w:val="23"/>
        </w:rPr>
        <w:t>Connections:</w:t>
      </w:r>
    </w:p>
    <w:p w:rsidR="00D80DCF" w:rsidRDefault="00D80DCF" w:rsidP="00D80DCF">
      <w:pPr>
        <w:pStyle w:val="BodyText"/>
        <w:spacing w:before="9"/>
        <w:rPr>
          <w:rFonts w:ascii="Times New Roman"/>
          <w:b/>
        </w:rPr>
      </w:pPr>
    </w:p>
    <w:p w:rsidR="00D80DCF" w:rsidRDefault="00D80DCF" w:rsidP="00D80DCF">
      <w:pPr>
        <w:spacing w:line="237" w:lineRule="auto"/>
        <w:ind w:left="590" w:right="247"/>
        <w:jc w:val="both"/>
        <w:rPr>
          <w:rFonts w:ascii="Times New Roman" w:hAnsi="Times New Roman"/>
          <w:sz w:val="23"/>
        </w:rPr>
      </w:pPr>
      <w:r>
        <w:rPr>
          <w:rFonts w:ascii="Times New Roman" w:hAnsi="Times New Roman"/>
          <w:sz w:val="23"/>
        </w:rPr>
        <w:t>The container of each capacitor unit shall be provided with suitable earthing terminal clearly marked with “Earth” symbol.</w:t>
      </w:r>
    </w:p>
    <w:p w:rsidR="00D80DCF" w:rsidRDefault="00D80DCF" w:rsidP="00D80DCF">
      <w:pPr>
        <w:pStyle w:val="BodyText"/>
        <w:spacing w:before="4"/>
        <w:rPr>
          <w:rFonts w:ascii="Times New Roman"/>
        </w:rPr>
      </w:pPr>
    </w:p>
    <w:p w:rsidR="00D80DCF" w:rsidRDefault="00D80DCF" w:rsidP="00D80DCF">
      <w:pPr>
        <w:pStyle w:val="ListParagraph"/>
        <w:numPr>
          <w:ilvl w:val="0"/>
          <w:numId w:val="17"/>
        </w:numPr>
        <w:tabs>
          <w:tab w:val="left" w:pos="576"/>
        </w:tabs>
        <w:spacing w:before="1"/>
        <w:ind w:left="576" w:hanging="346"/>
        <w:jc w:val="left"/>
        <w:rPr>
          <w:b/>
          <w:sz w:val="23"/>
        </w:rPr>
      </w:pPr>
      <w:r>
        <w:rPr>
          <w:b/>
          <w:sz w:val="23"/>
        </w:rPr>
        <w:t>Protective</w:t>
      </w:r>
      <w:r>
        <w:rPr>
          <w:b/>
          <w:spacing w:val="-3"/>
          <w:sz w:val="23"/>
        </w:rPr>
        <w:t xml:space="preserve"> </w:t>
      </w:r>
      <w:r>
        <w:rPr>
          <w:b/>
          <w:sz w:val="23"/>
        </w:rPr>
        <w:t>Fuses:</w:t>
      </w:r>
    </w:p>
    <w:p w:rsidR="00D80DCF" w:rsidRDefault="00D80DCF" w:rsidP="00D80DCF">
      <w:pPr>
        <w:pStyle w:val="BodyText"/>
        <w:spacing w:before="9"/>
        <w:rPr>
          <w:rFonts w:ascii="Times New Roman"/>
          <w:b/>
        </w:rPr>
      </w:pPr>
    </w:p>
    <w:p w:rsidR="00D80DCF" w:rsidRDefault="00D80DCF" w:rsidP="00D80DCF">
      <w:pPr>
        <w:spacing w:line="237" w:lineRule="auto"/>
        <w:ind w:left="590" w:right="249"/>
        <w:jc w:val="both"/>
        <w:rPr>
          <w:rFonts w:ascii="Times New Roman"/>
          <w:sz w:val="23"/>
        </w:rPr>
      </w:pPr>
      <w:r>
        <w:rPr>
          <w:rFonts w:ascii="Times New Roman"/>
          <w:sz w:val="23"/>
        </w:rPr>
        <w:t>The capacitor units shall be provided with either internal or external fuses, as per standard practice of the manufacturer shall supply the external HRC fuses together with fixing accessories; a set of six spare fuse links shall be supplied along with each capacitor bank.</w:t>
      </w:r>
    </w:p>
    <w:p w:rsidR="00D80DCF" w:rsidRDefault="00D80DCF" w:rsidP="00D80DCF">
      <w:pPr>
        <w:pStyle w:val="BodyText"/>
        <w:spacing w:before="7"/>
        <w:rPr>
          <w:rFonts w:ascii="Times New Roman"/>
        </w:rPr>
      </w:pPr>
    </w:p>
    <w:p w:rsidR="00D80DCF" w:rsidRDefault="00D80DCF" w:rsidP="00D80DCF">
      <w:pPr>
        <w:pStyle w:val="ListParagraph"/>
        <w:numPr>
          <w:ilvl w:val="0"/>
          <w:numId w:val="17"/>
        </w:numPr>
        <w:tabs>
          <w:tab w:val="left" w:pos="576"/>
        </w:tabs>
        <w:ind w:left="576" w:hanging="346"/>
        <w:jc w:val="left"/>
        <w:rPr>
          <w:b/>
          <w:sz w:val="23"/>
        </w:rPr>
      </w:pPr>
      <w:r>
        <w:rPr>
          <w:b/>
          <w:sz w:val="23"/>
        </w:rPr>
        <w:t>General</w:t>
      </w:r>
      <w:r>
        <w:rPr>
          <w:b/>
          <w:spacing w:val="-1"/>
          <w:sz w:val="23"/>
        </w:rPr>
        <w:t xml:space="preserve"> </w:t>
      </w:r>
      <w:r>
        <w:rPr>
          <w:b/>
          <w:sz w:val="23"/>
        </w:rPr>
        <w:t>Requirements:</w:t>
      </w:r>
    </w:p>
    <w:p w:rsidR="00D80DCF" w:rsidRDefault="00D80DCF" w:rsidP="00D80DCF">
      <w:pPr>
        <w:pStyle w:val="BodyText"/>
        <w:spacing w:before="6"/>
        <w:rPr>
          <w:rFonts w:ascii="Times New Roman"/>
          <w:b/>
        </w:rPr>
      </w:pPr>
    </w:p>
    <w:p w:rsidR="00D80DCF" w:rsidRDefault="00D80DCF" w:rsidP="00D80DCF">
      <w:pPr>
        <w:spacing w:before="1"/>
        <w:ind w:left="590" w:right="233"/>
        <w:jc w:val="both"/>
        <w:rPr>
          <w:rFonts w:ascii="Times New Roman"/>
          <w:sz w:val="23"/>
        </w:rPr>
      </w:pPr>
      <w:r>
        <w:rPr>
          <w:rFonts w:ascii="Times New Roman"/>
          <w:sz w:val="23"/>
        </w:rPr>
        <w:t>The capacitor shall be of non-PCB type, using polypropylene film as the dielectric. Complete mounting brackets supporting insulators and all other components for formation of capacitor banks racks shall be supplied along with the capacitor units. Necessary foundation bolts/nuts shall also be supplied. The outside of the capacitor container and other structures should have smooth and tidy look and should be coated with the weather proof, corrosion- resistant paint of white or light</w:t>
      </w:r>
      <w:r>
        <w:rPr>
          <w:rFonts w:ascii="Times New Roman"/>
          <w:spacing w:val="-7"/>
          <w:sz w:val="23"/>
        </w:rPr>
        <w:t xml:space="preserve"> </w:t>
      </w:r>
      <w:r>
        <w:rPr>
          <w:rFonts w:ascii="Times New Roman"/>
          <w:sz w:val="23"/>
        </w:rPr>
        <w:t>grey.</w:t>
      </w:r>
    </w:p>
    <w:p w:rsidR="00D80DCF" w:rsidRDefault="00D80DCF" w:rsidP="00D80DCF">
      <w:pPr>
        <w:jc w:val="both"/>
        <w:rPr>
          <w:rFonts w:ascii="Times New Roman"/>
          <w:sz w:val="23"/>
        </w:rPr>
        <w:sectPr w:rsidR="00D80DCF">
          <w:pgSz w:w="12240" w:h="15840"/>
          <w:pgMar w:top="1060" w:right="180" w:bottom="280" w:left="480" w:header="720" w:footer="720" w:gutter="0"/>
          <w:cols w:space="720"/>
        </w:sectPr>
      </w:pPr>
    </w:p>
    <w:p w:rsidR="00D80DCF" w:rsidRDefault="00D80DCF" w:rsidP="00D80DCF">
      <w:pPr>
        <w:pStyle w:val="ListParagraph"/>
        <w:numPr>
          <w:ilvl w:val="0"/>
          <w:numId w:val="17"/>
        </w:numPr>
        <w:tabs>
          <w:tab w:val="left" w:pos="591"/>
        </w:tabs>
        <w:spacing w:before="75"/>
        <w:ind w:left="590" w:hanging="361"/>
        <w:jc w:val="left"/>
        <w:rPr>
          <w:sz w:val="23"/>
        </w:rPr>
      </w:pPr>
      <w:r>
        <w:rPr>
          <w:b/>
          <w:sz w:val="23"/>
        </w:rPr>
        <w:lastRenderedPageBreak/>
        <w:t xml:space="preserve">Marking: </w:t>
      </w:r>
      <w:r>
        <w:rPr>
          <w:sz w:val="23"/>
        </w:rPr>
        <w:t xml:space="preserve">The capacitor unit shall be provided with a rating plate and terminal markings as stipulated in </w:t>
      </w:r>
      <w:r>
        <w:rPr>
          <w:spacing w:val="2"/>
          <w:sz w:val="23"/>
        </w:rPr>
        <w:t>IS:</w:t>
      </w:r>
      <w:r>
        <w:rPr>
          <w:spacing w:val="-35"/>
          <w:sz w:val="23"/>
        </w:rPr>
        <w:t xml:space="preserve"> </w:t>
      </w:r>
      <w:r>
        <w:rPr>
          <w:sz w:val="23"/>
        </w:rPr>
        <w:t>13925.</w:t>
      </w:r>
    </w:p>
    <w:p w:rsidR="00D80DCF" w:rsidRDefault="00D80DCF" w:rsidP="00D80DCF">
      <w:pPr>
        <w:pStyle w:val="BodyText"/>
        <w:spacing w:before="4"/>
        <w:rPr>
          <w:rFonts w:ascii="Times New Roman"/>
        </w:rPr>
      </w:pPr>
    </w:p>
    <w:p w:rsidR="00D80DCF" w:rsidRDefault="00D80DCF" w:rsidP="00D80DCF">
      <w:pPr>
        <w:pStyle w:val="ListParagraph"/>
        <w:numPr>
          <w:ilvl w:val="0"/>
          <w:numId w:val="17"/>
        </w:numPr>
        <w:tabs>
          <w:tab w:val="left" w:pos="576"/>
        </w:tabs>
        <w:ind w:left="576" w:hanging="346"/>
        <w:jc w:val="left"/>
        <w:rPr>
          <w:b/>
          <w:sz w:val="23"/>
        </w:rPr>
      </w:pPr>
      <w:r>
        <w:rPr>
          <w:b/>
          <w:sz w:val="23"/>
        </w:rPr>
        <w:t>TESTS:</w:t>
      </w:r>
    </w:p>
    <w:p w:rsidR="00D80DCF" w:rsidRDefault="00D80DCF" w:rsidP="00D80DCF">
      <w:pPr>
        <w:pStyle w:val="BodyText"/>
        <w:spacing w:before="9"/>
        <w:rPr>
          <w:rFonts w:ascii="Times New Roman"/>
          <w:b/>
        </w:rPr>
      </w:pPr>
    </w:p>
    <w:p w:rsidR="00D80DCF" w:rsidRDefault="00D80DCF" w:rsidP="00D80DCF">
      <w:pPr>
        <w:spacing w:line="237" w:lineRule="auto"/>
        <w:ind w:left="590" w:right="254"/>
        <w:jc w:val="both"/>
        <w:rPr>
          <w:rFonts w:ascii="Times New Roman"/>
          <w:sz w:val="23"/>
        </w:rPr>
      </w:pPr>
      <w:r>
        <w:rPr>
          <w:rFonts w:ascii="Times New Roman"/>
          <w:sz w:val="23"/>
        </w:rPr>
        <w:t>The bidder shall submit the type test report along with the bid.The switched capacitors shall be subjected to all the type, routine and acceptance test in accordance with IS: 13925.</w:t>
      </w:r>
    </w:p>
    <w:p w:rsidR="00D80DCF" w:rsidRDefault="00D80DCF" w:rsidP="00D80DCF">
      <w:pPr>
        <w:pStyle w:val="BodyText"/>
        <w:spacing w:before="9"/>
        <w:rPr>
          <w:rFonts w:ascii="Times New Roman"/>
        </w:rPr>
      </w:pPr>
    </w:p>
    <w:p w:rsidR="00D80DCF" w:rsidRDefault="00D80DCF" w:rsidP="00D80DCF">
      <w:pPr>
        <w:pStyle w:val="ListParagraph"/>
        <w:numPr>
          <w:ilvl w:val="0"/>
          <w:numId w:val="16"/>
        </w:numPr>
        <w:tabs>
          <w:tab w:val="left" w:pos="500"/>
        </w:tabs>
        <w:spacing w:before="1"/>
        <w:ind w:left="499" w:hanging="270"/>
        <w:jc w:val="left"/>
        <w:rPr>
          <w:b/>
          <w:sz w:val="23"/>
        </w:rPr>
      </w:pPr>
      <w:r>
        <w:rPr>
          <w:b/>
          <w:sz w:val="23"/>
        </w:rPr>
        <w:t>AUTOMATIC CONTROL</w:t>
      </w:r>
      <w:r>
        <w:rPr>
          <w:b/>
          <w:spacing w:val="-2"/>
          <w:sz w:val="23"/>
        </w:rPr>
        <w:t xml:space="preserve"> </w:t>
      </w:r>
      <w:r>
        <w:rPr>
          <w:b/>
          <w:sz w:val="23"/>
        </w:rPr>
        <w:t>UNIT</w:t>
      </w:r>
    </w:p>
    <w:p w:rsidR="00D80DCF" w:rsidRDefault="00D80DCF" w:rsidP="00D80DCF">
      <w:pPr>
        <w:pStyle w:val="BodyText"/>
        <w:spacing w:before="10"/>
        <w:rPr>
          <w:rFonts w:ascii="Times New Roman"/>
          <w:b/>
          <w:sz w:val="23"/>
        </w:rPr>
      </w:pPr>
    </w:p>
    <w:p w:rsidR="00D80DCF" w:rsidRDefault="00D80DCF" w:rsidP="00D80DCF">
      <w:pPr>
        <w:pStyle w:val="ListParagraph"/>
        <w:numPr>
          <w:ilvl w:val="0"/>
          <w:numId w:val="17"/>
        </w:numPr>
        <w:tabs>
          <w:tab w:val="left" w:pos="576"/>
        </w:tabs>
        <w:spacing w:before="1"/>
        <w:ind w:left="576" w:hanging="346"/>
        <w:jc w:val="left"/>
        <w:rPr>
          <w:b/>
          <w:sz w:val="23"/>
        </w:rPr>
      </w:pPr>
      <w:r>
        <w:rPr>
          <w:b/>
          <w:sz w:val="23"/>
        </w:rPr>
        <w:t>Switching</w:t>
      </w:r>
      <w:r>
        <w:rPr>
          <w:b/>
          <w:spacing w:val="-1"/>
          <w:sz w:val="23"/>
        </w:rPr>
        <w:t xml:space="preserve"> </w:t>
      </w:r>
      <w:r>
        <w:rPr>
          <w:b/>
          <w:sz w:val="23"/>
        </w:rPr>
        <w:t>Arrangement:</w:t>
      </w:r>
    </w:p>
    <w:p w:rsidR="00D80DCF" w:rsidRDefault="00D80DCF" w:rsidP="00D80DCF">
      <w:pPr>
        <w:pStyle w:val="BodyText"/>
        <w:spacing w:before="4"/>
        <w:rPr>
          <w:rFonts w:ascii="Times New Roman"/>
          <w:b/>
        </w:rPr>
      </w:pPr>
    </w:p>
    <w:p w:rsidR="00D80DCF" w:rsidRDefault="00D80DCF" w:rsidP="00D80DCF">
      <w:pPr>
        <w:ind w:left="590" w:right="243"/>
        <w:jc w:val="both"/>
        <w:rPr>
          <w:rFonts w:ascii="Times New Roman"/>
          <w:sz w:val="23"/>
        </w:rPr>
      </w:pPr>
      <w:r>
        <w:rPr>
          <w:rFonts w:ascii="Times New Roman"/>
          <w:sz w:val="23"/>
        </w:rPr>
        <w:t>The Automatic control unit shall be provided inside the control room to continuously monitor total KAVR requirment on secondary side of the transformer and shall automatically switch ON or switch OFF the capacitor banks through the operation of 12 KV Vacuum Contactor. Overriding provision shall be made for electrical switching ON or OFF of the capacitor switch by the operator from the ACU control box.</w:t>
      </w:r>
    </w:p>
    <w:p w:rsidR="00D80DCF" w:rsidRDefault="00D80DCF" w:rsidP="00D80DCF">
      <w:pPr>
        <w:pStyle w:val="BodyText"/>
        <w:rPr>
          <w:rFonts w:ascii="Times New Roman"/>
          <w:sz w:val="26"/>
        </w:rPr>
      </w:pPr>
    </w:p>
    <w:p w:rsidR="00D80DCF" w:rsidRDefault="00D80DCF" w:rsidP="00D80DCF">
      <w:pPr>
        <w:pStyle w:val="BodyText"/>
        <w:rPr>
          <w:rFonts w:ascii="Times New Roman"/>
          <w:sz w:val="26"/>
        </w:rPr>
      </w:pPr>
    </w:p>
    <w:p w:rsidR="00D80DCF" w:rsidRDefault="00D80DCF" w:rsidP="00D80DCF">
      <w:pPr>
        <w:pStyle w:val="ListParagraph"/>
        <w:numPr>
          <w:ilvl w:val="0"/>
          <w:numId w:val="17"/>
        </w:numPr>
        <w:tabs>
          <w:tab w:val="left" w:pos="576"/>
        </w:tabs>
        <w:spacing w:before="226"/>
        <w:ind w:left="576" w:hanging="346"/>
        <w:jc w:val="left"/>
        <w:rPr>
          <w:b/>
          <w:sz w:val="23"/>
        </w:rPr>
      </w:pPr>
      <w:r>
        <w:rPr>
          <w:b/>
          <w:sz w:val="23"/>
        </w:rPr>
        <w:t>Time Delay:</w:t>
      </w:r>
    </w:p>
    <w:p w:rsidR="00D80DCF" w:rsidRDefault="00D80DCF" w:rsidP="00D80DCF">
      <w:pPr>
        <w:pStyle w:val="BodyText"/>
        <w:spacing w:before="9"/>
        <w:rPr>
          <w:rFonts w:ascii="Times New Roman"/>
          <w:b/>
        </w:rPr>
      </w:pPr>
    </w:p>
    <w:p w:rsidR="00D80DCF" w:rsidRDefault="00D80DCF" w:rsidP="00D80DCF">
      <w:pPr>
        <w:spacing w:line="237" w:lineRule="auto"/>
        <w:ind w:left="391" w:right="244"/>
        <w:rPr>
          <w:rFonts w:ascii="Times New Roman"/>
          <w:sz w:val="23"/>
        </w:rPr>
      </w:pPr>
      <w:r>
        <w:rPr>
          <w:rFonts w:ascii="Times New Roman"/>
          <w:sz w:val="23"/>
        </w:rPr>
        <w:t xml:space="preserve">The switching ON operation will take place for period of </w:t>
      </w:r>
      <w:r>
        <w:rPr>
          <w:rFonts w:ascii="Times New Roman"/>
          <w:b/>
          <w:sz w:val="23"/>
        </w:rPr>
        <w:t xml:space="preserve">10 minutes. </w:t>
      </w:r>
      <w:r>
        <w:rPr>
          <w:rFonts w:ascii="Times New Roman"/>
          <w:sz w:val="23"/>
        </w:rPr>
        <w:t>The switching OFF operation of relevant steps will be instantaneous.</w:t>
      </w:r>
    </w:p>
    <w:p w:rsidR="00D80DCF" w:rsidRDefault="00D80DCF" w:rsidP="00D80DCF">
      <w:pPr>
        <w:pStyle w:val="BodyText"/>
        <w:spacing w:before="5"/>
        <w:rPr>
          <w:rFonts w:ascii="Times New Roman"/>
        </w:rPr>
      </w:pPr>
    </w:p>
    <w:p w:rsidR="00D80DCF" w:rsidRDefault="00D80DCF" w:rsidP="00D80DCF">
      <w:pPr>
        <w:pStyle w:val="ListParagraph"/>
        <w:numPr>
          <w:ilvl w:val="0"/>
          <w:numId w:val="17"/>
        </w:numPr>
        <w:tabs>
          <w:tab w:val="left" w:pos="576"/>
        </w:tabs>
        <w:ind w:left="576" w:hanging="346"/>
        <w:jc w:val="left"/>
        <w:rPr>
          <w:b/>
          <w:sz w:val="23"/>
        </w:rPr>
      </w:pPr>
      <w:r>
        <w:rPr>
          <w:b/>
          <w:sz w:val="23"/>
        </w:rPr>
        <w:t>Controls:</w:t>
      </w:r>
    </w:p>
    <w:p w:rsidR="00D80DCF" w:rsidRDefault="00D80DCF" w:rsidP="00D80DCF">
      <w:pPr>
        <w:pStyle w:val="BodyText"/>
        <w:spacing w:before="9"/>
        <w:rPr>
          <w:rFonts w:ascii="Times New Roman"/>
          <w:b/>
        </w:rPr>
      </w:pPr>
    </w:p>
    <w:p w:rsidR="00D80DCF" w:rsidRDefault="00D80DCF" w:rsidP="00D80DCF">
      <w:pPr>
        <w:spacing w:line="237" w:lineRule="auto"/>
        <w:ind w:left="590" w:right="249"/>
        <w:jc w:val="both"/>
        <w:rPr>
          <w:rFonts w:ascii="Times New Roman"/>
          <w:sz w:val="23"/>
        </w:rPr>
      </w:pPr>
      <w:r>
        <w:rPr>
          <w:rFonts w:ascii="Times New Roman"/>
          <w:sz w:val="23"/>
        </w:rPr>
        <w:t>The Automatic control unit shall instantly switch OFF the incomer VCB of capacitor bank in the following contingencies occurring in any of the phases.</w:t>
      </w:r>
    </w:p>
    <w:p w:rsidR="00D80DCF" w:rsidRDefault="00D80DCF" w:rsidP="00D80DCF">
      <w:pPr>
        <w:pStyle w:val="BodyText"/>
        <w:spacing w:before="5"/>
        <w:rPr>
          <w:rFonts w:ascii="Times New Roman"/>
        </w:rPr>
      </w:pPr>
    </w:p>
    <w:p w:rsidR="00D80DCF" w:rsidRDefault="00D80DCF" w:rsidP="00D80DCF">
      <w:pPr>
        <w:pStyle w:val="ListParagraph"/>
        <w:numPr>
          <w:ilvl w:val="0"/>
          <w:numId w:val="15"/>
        </w:numPr>
        <w:tabs>
          <w:tab w:val="left" w:pos="1189"/>
        </w:tabs>
        <w:ind w:hanging="239"/>
        <w:rPr>
          <w:sz w:val="23"/>
        </w:rPr>
      </w:pPr>
      <w:r>
        <w:rPr>
          <w:sz w:val="23"/>
        </w:rPr>
        <w:t>Voltage increased by 10% above the rated voltage of 11</w:t>
      </w:r>
      <w:r>
        <w:rPr>
          <w:spacing w:val="-11"/>
          <w:sz w:val="23"/>
        </w:rPr>
        <w:t xml:space="preserve"> </w:t>
      </w:r>
      <w:r>
        <w:rPr>
          <w:sz w:val="23"/>
        </w:rPr>
        <w:t>KV.</w:t>
      </w:r>
    </w:p>
    <w:p w:rsidR="00D80DCF" w:rsidRDefault="00D80DCF" w:rsidP="00D80DCF">
      <w:pPr>
        <w:pStyle w:val="BodyText"/>
        <w:spacing w:before="4"/>
        <w:rPr>
          <w:rFonts w:ascii="Times New Roman"/>
        </w:rPr>
      </w:pPr>
    </w:p>
    <w:p w:rsidR="00D80DCF" w:rsidRDefault="00D80DCF" w:rsidP="00D80DCF">
      <w:pPr>
        <w:pStyle w:val="ListParagraph"/>
        <w:numPr>
          <w:ilvl w:val="0"/>
          <w:numId w:val="15"/>
        </w:numPr>
        <w:tabs>
          <w:tab w:val="left" w:pos="1220"/>
        </w:tabs>
        <w:ind w:left="950" w:right="249" w:firstLine="0"/>
        <w:rPr>
          <w:sz w:val="23"/>
        </w:rPr>
      </w:pPr>
      <w:r>
        <w:rPr>
          <w:sz w:val="23"/>
        </w:rPr>
        <w:t>Power transformer current impedance (due to single phasing and for any other reasons) between any of the two phases exceeding 20 % of the</w:t>
      </w:r>
      <w:r>
        <w:rPr>
          <w:spacing w:val="-11"/>
          <w:sz w:val="23"/>
        </w:rPr>
        <w:t xml:space="preserve"> </w:t>
      </w:r>
      <w:r>
        <w:rPr>
          <w:sz w:val="23"/>
        </w:rPr>
        <w:t>lowest.</w:t>
      </w:r>
    </w:p>
    <w:p w:rsidR="00D80DCF" w:rsidRDefault="00D80DCF" w:rsidP="00D80DCF">
      <w:pPr>
        <w:pStyle w:val="BodyText"/>
        <w:spacing w:before="8"/>
        <w:rPr>
          <w:rFonts w:ascii="Times New Roman"/>
        </w:rPr>
      </w:pPr>
    </w:p>
    <w:p w:rsidR="00D80DCF" w:rsidRDefault="00D80DCF" w:rsidP="00D80DCF">
      <w:pPr>
        <w:pStyle w:val="ListParagraph"/>
        <w:numPr>
          <w:ilvl w:val="0"/>
          <w:numId w:val="15"/>
        </w:numPr>
        <w:tabs>
          <w:tab w:val="left" w:pos="1189"/>
        </w:tabs>
        <w:spacing w:before="1" w:line="237" w:lineRule="auto"/>
        <w:ind w:left="950" w:right="240" w:firstLine="0"/>
        <w:rPr>
          <w:sz w:val="23"/>
        </w:rPr>
      </w:pPr>
      <w:r>
        <w:rPr>
          <w:sz w:val="23"/>
        </w:rPr>
        <w:t>Current increases in any capacitor unit by 30% above the rated current (only the relevant capacitor switch will open).</w:t>
      </w:r>
    </w:p>
    <w:p w:rsidR="00D80DCF" w:rsidRDefault="00D80DCF" w:rsidP="00D80DCF">
      <w:pPr>
        <w:pStyle w:val="BodyText"/>
        <w:spacing w:before="8"/>
        <w:rPr>
          <w:rFonts w:ascii="Times New Roman"/>
        </w:rPr>
      </w:pPr>
    </w:p>
    <w:p w:rsidR="00D80DCF" w:rsidRDefault="00D80DCF" w:rsidP="00D80DCF">
      <w:pPr>
        <w:spacing w:before="1" w:line="237" w:lineRule="auto"/>
        <w:ind w:left="950" w:right="331"/>
        <w:rPr>
          <w:rFonts w:ascii="Times New Roman"/>
          <w:sz w:val="23"/>
        </w:rPr>
      </w:pPr>
      <w:r>
        <w:rPr>
          <w:rFonts w:ascii="Times New Roman"/>
          <w:sz w:val="23"/>
        </w:rPr>
        <w:t>Current between any of the two phases of the capacitor bank differs more than 15% of the lowest current of the 3 phases (only the relevant capacitor switch will</w:t>
      </w:r>
      <w:r>
        <w:rPr>
          <w:rFonts w:ascii="Times New Roman"/>
          <w:spacing w:val="-8"/>
          <w:sz w:val="23"/>
        </w:rPr>
        <w:t xml:space="preserve"> </w:t>
      </w:r>
      <w:r>
        <w:rPr>
          <w:rFonts w:ascii="Times New Roman"/>
          <w:sz w:val="23"/>
        </w:rPr>
        <w:t>open).</w:t>
      </w:r>
    </w:p>
    <w:p w:rsidR="00D80DCF" w:rsidRDefault="00D80DCF" w:rsidP="00D80DCF">
      <w:pPr>
        <w:pStyle w:val="BodyText"/>
        <w:spacing w:before="9"/>
        <w:rPr>
          <w:rFonts w:ascii="Times New Roman"/>
        </w:rPr>
      </w:pPr>
    </w:p>
    <w:p w:rsidR="00D80DCF" w:rsidRDefault="00D80DCF" w:rsidP="00D80DCF">
      <w:pPr>
        <w:pStyle w:val="ListParagraph"/>
        <w:numPr>
          <w:ilvl w:val="0"/>
          <w:numId w:val="17"/>
        </w:numPr>
        <w:tabs>
          <w:tab w:val="left" w:pos="591"/>
        </w:tabs>
        <w:spacing w:line="237" w:lineRule="auto"/>
        <w:ind w:left="590" w:right="250" w:hanging="360"/>
        <w:jc w:val="both"/>
        <w:rPr>
          <w:sz w:val="23"/>
        </w:rPr>
      </w:pPr>
      <w:r>
        <w:rPr>
          <w:b/>
          <w:sz w:val="23"/>
        </w:rPr>
        <w:t xml:space="preserve">Monitoring Facility: </w:t>
      </w:r>
      <w:r>
        <w:rPr>
          <w:sz w:val="23"/>
        </w:rPr>
        <w:t>A suitable ammeter with selector switch to indicate the capacitor current in each phases of the capacitor bank shall be provided on the ACU panel inside the control room. Indicating lamps will also be provided to indicate ON &amp; OFF status of each capacitor</w:t>
      </w:r>
      <w:r>
        <w:rPr>
          <w:spacing w:val="-10"/>
          <w:sz w:val="23"/>
        </w:rPr>
        <w:t xml:space="preserve"> </w:t>
      </w:r>
      <w:r>
        <w:rPr>
          <w:sz w:val="23"/>
        </w:rPr>
        <w:t>bank.</w:t>
      </w:r>
    </w:p>
    <w:p w:rsidR="00D80DCF" w:rsidRDefault="00D80DCF" w:rsidP="00D80DCF">
      <w:pPr>
        <w:pStyle w:val="BodyText"/>
        <w:spacing w:before="7"/>
        <w:rPr>
          <w:rFonts w:ascii="Times New Roman"/>
        </w:rPr>
      </w:pPr>
    </w:p>
    <w:p w:rsidR="00D80DCF" w:rsidRDefault="00D80DCF" w:rsidP="00D80DCF">
      <w:pPr>
        <w:pStyle w:val="ListParagraph"/>
        <w:numPr>
          <w:ilvl w:val="0"/>
          <w:numId w:val="17"/>
        </w:numPr>
        <w:tabs>
          <w:tab w:val="left" w:pos="576"/>
        </w:tabs>
        <w:ind w:left="576" w:hanging="346"/>
        <w:jc w:val="left"/>
        <w:rPr>
          <w:b/>
          <w:sz w:val="23"/>
        </w:rPr>
      </w:pPr>
      <w:r>
        <w:rPr>
          <w:b/>
          <w:sz w:val="23"/>
        </w:rPr>
        <w:t>Control</w:t>
      </w:r>
      <w:r>
        <w:rPr>
          <w:b/>
          <w:spacing w:val="-1"/>
          <w:sz w:val="23"/>
        </w:rPr>
        <w:t xml:space="preserve"> </w:t>
      </w:r>
      <w:r>
        <w:rPr>
          <w:b/>
          <w:sz w:val="23"/>
        </w:rPr>
        <w:t>Power:</w:t>
      </w:r>
    </w:p>
    <w:p w:rsidR="00D80DCF" w:rsidRDefault="00D80DCF" w:rsidP="00D80DCF">
      <w:pPr>
        <w:pStyle w:val="BodyText"/>
        <w:spacing w:before="9"/>
        <w:rPr>
          <w:rFonts w:ascii="Times New Roman"/>
          <w:b/>
        </w:rPr>
      </w:pPr>
    </w:p>
    <w:p w:rsidR="00D80DCF" w:rsidRDefault="00D80DCF" w:rsidP="00D80DCF">
      <w:pPr>
        <w:spacing w:line="237" w:lineRule="auto"/>
        <w:ind w:left="590" w:right="240"/>
        <w:jc w:val="both"/>
        <w:rPr>
          <w:rFonts w:ascii="Times New Roman"/>
          <w:sz w:val="23"/>
        </w:rPr>
      </w:pPr>
      <w:r>
        <w:rPr>
          <w:rFonts w:ascii="Times New Roman"/>
          <w:sz w:val="23"/>
        </w:rPr>
        <w:t>The DC control voltage for operation of the ACU shall be taken from sub-station battery. The standard DC control voltage at the 33/11 KV sub- station and 66/11 KV are 24 volts and 110 Volts respectively.</w:t>
      </w:r>
    </w:p>
    <w:p w:rsidR="00D80DCF" w:rsidRDefault="00D80DCF" w:rsidP="00D80DCF">
      <w:pPr>
        <w:pStyle w:val="BodyText"/>
        <w:spacing w:before="4"/>
        <w:rPr>
          <w:rFonts w:ascii="Times New Roman"/>
        </w:rPr>
      </w:pPr>
    </w:p>
    <w:p w:rsidR="00D80DCF" w:rsidRDefault="00D80DCF" w:rsidP="00D80DCF">
      <w:pPr>
        <w:pStyle w:val="ListParagraph"/>
        <w:numPr>
          <w:ilvl w:val="0"/>
          <w:numId w:val="17"/>
        </w:numPr>
        <w:tabs>
          <w:tab w:val="left" w:pos="576"/>
        </w:tabs>
        <w:spacing w:before="1"/>
        <w:ind w:left="576" w:hanging="346"/>
        <w:jc w:val="left"/>
        <w:rPr>
          <w:b/>
          <w:sz w:val="23"/>
        </w:rPr>
      </w:pPr>
      <w:r>
        <w:rPr>
          <w:b/>
          <w:sz w:val="23"/>
        </w:rPr>
        <w:t>Temperature</w:t>
      </w:r>
      <w:r>
        <w:rPr>
          <w:b/>
          <w:spacing w:val="-3"/>
          <w:sz w:val="23"/>
        </w:rPr>
        <w:t xml:space="preserve"> </w:t>
      </w:r>
      <w:r>
        <w:rPr>
          <w:b/>
          <w:sz w:val="23"/>
        </w:rPr>
        <w:t>Variation:</w:t>
      </w:r>
    </w:p>
    <w:p w:rsidR="00D80DCF" w:rsidRDefault="00D80DCF" w:rsidP="00D80DCF">
      <w:pPr>
        <w:rPr>
          <w:sz w:val="23"/>
        </w:rPr>
        <w:sectPr w:rsidR="00D80DCF">
          <w:pgSz w:w="12240" w:h="15840"/>
          <w:pgMar w:top="800" w:right="180" w:bottom="280" w:left="480" w:header="720" w:footer="720" w:gutter="0"/>
          <w:cols w:space="720"/>
        </w:sectPr>
      </w:pPr>
    </w:p>
    <w:p w:rsidR="00D80DCF" w:rsidRDefault="00D80DCF" w:rsidP="00D80DCF">
      <w:pPr>
        <w:spacing w:before="77" w:line="253" w:lineRule="exact"/>
        <w:ind w:left="590"/>
        <w:rPr>
          <w:rFonts w:ascii="Times New Roman"/>
          <w:sz w:val="23"/>
        </w:rPr>
      </w:pPr>
      <w:r>
        <w:rPr>
          <w:rFonts w:ascii="Times New Roman"/>
          <w:sz w:val="23"/>
        </w:rPr>
        <w:lastRenderedPageBreak/>
        <w:t>The control equipment and associate circuitry shall be suitable for operation at an ambient temperature in the range</w:t>
      </w:r>
    </w:p>
    <w:p w:rsidR="00D80DCF" w:rsidRDefault="00D80DCF" w:rsidP="00D80DCF">
      <w:pPr>
        <w:spacing w:line="253" w:lineRule="exact"/>
        <w:rPr>
          <w:rFonts w:ascii="Times New Roman"/>
          <w:sz w:val="23"/>
        </w:rPr>
        <w:sectPr w:rsidR="00D80DCF">
          <w:pgSz w:w="12240" w:h="15840"/>
          <w:pgMar w:top="800" w:right="180" w:bottom="280" w:left="480" w:header="720" w:footer="720" w:gutter="0"/>
          <w:cols w:space="720"/>
        </w:sectPr>
      </w:pPr>
    </w:p>
    <w:p w:rsidR="00D80DCF" w:rsidRDefault="00D80DCF" w:rsidP="00D80DCF">
      <w:pPr>
        <w:spacing w:line="139" w:lineRule="exact"/>
        <w:jc w:val="right"/>
        <w:rPr>
          <w:rFonts w:ascii="Times New Roman"/>
          <w:sz w:val="15"/>
        </w:rPr>
      </w:pPr>
      <w:r>
        <w:rPr>
          <w:rFonts w:ascii="Times New Roman"/>
          <w:sz w:val="15"/>
        </w:rPr>
        <w:t>o</w:t>
      </w:r>
    </w:p>
    <w:p w:rsidR="00D80DCF" w:rsidRDefault="00D80DCF" w:rsidP="00D80DCF">
      <w:pPr>
        <w:spacing w:line="236" w:lineRule="exact"/>
        <w:ind w:left="590"/>
        <w:rPr>
          <w:rFonts w:ascii="Times New Roman"/>
          <w:sz w:val="23"/>
        </w:rPr>
      </w:pPr>
      <w:r>
        <w:rPr>
          <w:rFonts w:ascii="Times New Roman"/>
          <w:sz w:val="23"/>
        </w:rPr>
        <w:t>of -5</w:t>
      </w:r>
    </w:p>
    <w:p w:rsidR="00D80DCF" w:rsidRDefault="00D80DCF" w:rsidP="00D80DCF">
      <w:pPr>
        <w:spacing w:line="139" w:lineRule="exact"/>
        <w:ind w:left="1074"/>
        <w:rPr>
          <w:rFonts w:ascii="Times New Roman"/>
          <w:sz w:val="15"/>
        </w:rPr>
      </w:pPr>
      <w:r>
        <w:br w:type="column"/>
      </w:r>
      <w:r>
        <w:rPr>
          <w:rFonts w:ascii="Times New Roman"/>
          <w:sz w:val="15"/>
        </w:rPr>
        <w:t>o</w:t>
      </w:r>
    </w:p>
    <w:p w:rsidR="00D80DCF" w:rsidRDefault="00D80DCF" w:rsidP="00D80DCF">
      <w:pPr>
        <w:spacing w:line="236" w:lineRule="exact"/>
        <w:ind w:left="-3"/>
        <w:rPr>
          <w:rFonts w:ascii="Times New Roman"/>
          <w:sz w:val="23"/>
        </w:rPr>
      </w:pPr>
      <w:r>
        <w:rPr>
          <w:rFonts w:ascii="Times New Roman"/>
          <w:sz w:val="23"/>
        </w:rPr>
        <w:t>C to (+) 60 C.</w:t>
      </w:r>
    </w:p>
    <w:p w:rsidR="00D80DCF" w:rsidRDefault="00D80DCF" w:rsidP="00D80DCF">
      <w:pPr>
        <w:spacing w:line="236" w:lineRule="exact"/>
        <w:rPr>
          <w:rFonts w:ascii="Times New Roman"/>
          <w:sz w:val="23"/>
        </w:rPr>
        <w:sectPr w:rsidR="00D80DCF">
          <w:type w:val="continuous"/>
          <w:pgSz w:w="12240" w:h="15840"/>
          <w:pgMar w:top="520" w:right="180" w:bottom="280" w:left="480" w:header="720" w:footer="720" w:gutter="0"/>
          <w:cols w:num="2" w:space="720" w:equalWidth="0">
            <w:col w:w="1106" w:space="40"/>
            <w:col w:w="10434"/>
          </w:cols>
        </w:sectPr>
      </w:pPr>
    </w:p>
    <w:p w:rsidR="00D80DCF" w:rsidRDefault="00D80DCF" w:rsidP="00D80DCF">
      <w:pPr>
        <w:pStyle w:val="BodyText"/>
        <w:spacing w:before="6"/>
        <w:rPr>
          <w:rFonts w:ascii="Times New Roman"/>
          <w:sz w:val="16"/>
        </w:rPr>
      </w:pPr>
    </w:p>
    <w:p w:rsidR="00D80DCF" w:rsidRDefault="00D80DCF" w:rsidP="00D80DCF">
      <w:pPr>
        <w:pStyle w:val="ListParagraph"/>
        <w:numPr>
          <w:ilvl w:val="0"/>
          <w:numId w:val="17"/>
        </w:numPr>
        <w:tabs>
          <w:tab w:val="left" w:pos="576"/>
        </w:tabs>
        <w:spacing w:before="90"/>
        <w:ind w:left="576" w:hanging="346"/>
        <w:jc w:val="left"/>
        <w:rPr>
          <w:b/>
          <w:sz w:val="23"/>
        </w:rPr>
      </w:pPr>
      <w:r>
        <w:rPr>
          <w:b/>
          <w:sz w:val="23"/>
        </w:rPr>
        <w:t>Protection of ACU:</w:t>
      </w:r>
    </w:p>
    <w:p w:rsidR="00D80DCF" w:rsidRDefault="00D80DCF" w:rsidP="00D80DCF">
      <w:pPr>
        <w:pStyle w:val="BodyText"/>
        <w:spacing w:before="9"/>
        <w:rPr>
          <w:rFonts w:ascii="Times New Roman"/>
          <w:b/>
        </w:rPr>
      </w:pPr>
    </w:p>
    <w:p w:rsidR="00D80DCF" w:rsidRDefault="00D80DCF" w:rsidP="00D80DCF">
      <w:pPr>
        <w:spacing w:line="237" w:lineRule="auto"/>
        <w:ind w:left="590" w:right="239"/>
        <w:jc w:val="both"/>
        <w:rPr>
          <w:rFonts w:ascii="Times New Roman"/>
          <w:sz w:val="23"/>
        </w:rPr>
      </w:pPr>
      <w:r>
        <w:rPr>
          <w:rFonts w:ascii="Times New Roman"/>
          <w:sz w:val="23"/>
        </w:rPr>
        <w:t>Besides in-built protection against lines surges and transient over voltages, suitable fuses shall be provided for protection against over current. The ACU shall remain fully functional during and after line surges and transient over</w:t>
      </w:r>
      <w:r>
        <w:rPr>
          <w:rFonts w:ascii="Times New Roman"/>
          <w:spacing w:val="-1"/>
          <w:sz w:val="23"/>
        </w:rPr>
        <w:t xml:space="preserve"> </w:t>
      </w:r>
      <w:r>
        <w:rPr>
          <w:rFonts w:ascii="Times New Roman"/>
          <w:sz w:val="23"/>
        </w:rPr>
        <w:t>voltages.</w:t>
      </w:r>
    </w:p>
    <w:p w:rsidR="00D80DCF" w:rsidRDefault="00D80DCF" w:rsidP="00D80DCF">
      <w:pPr>
        <w:pStyle w:val="BodyText"/>
        <w:spacing w:before="7"/>
        <w:rPr>
          <w:rFonts w:ascii="Times New Roman"/>
        </w:rPr>
      </w:pPr>
    </w:p>
    <w:p w:rsidR="00D80DCF" w:rsidRDefault="00D80DCF" w:rsidP="00D80DCF">
      <w:pPr>
        <w:pStyle w:val="ListParagraph"/>
        <w:numPr>
          <w:ilvl w:val="0"/>
          <w:numId w:val="17"/>
        </w:numPr>
        <w:tabs>
          <w:tab w:val="left" w:pos="576"/>
        </w:tabs>
        <w:ind w:left="576" w:hanging="346"/>
        <w:jc w:val="left"/>
        <w:rPr>
          <w:b/>
          <w:sz w:val="23"/>
        </w:rPr>
      </w:pPr>
      <w:r>
        <w:rPr>
          <w:b/>
          <w:sz w:val="23"/>
        </w:rPr>
        <w:t>Control Unit</w:t>
      </w:r>
      <w:r>
        <w:rPr>
          <w:b/>
          <w:spacing w:val="-1"/>
          <w:sz w:val="23"/>
        </w:rPr>
        <w:t xml:space="preserve"> </w:t>
      </w:r>
      <w:r>
        <w:rPr>
          <w:b/>
          <w:sz w:val="23"/>
        </w:rPr>
        <w:t>Casing:</w:t>
      </w:r>
    </w:p>
    <w:p w:rsidR="00D80DCF" w:rsidRDefault="00D80DCF" w:rsidP="00D80DCF">
      <w:pPr>
        <w:pStyle w:val="BodyText"/>
        <w:spacing w:before="4"/>
        <w:rPr>
          <w:rFonts w:ascii="Times New Roman"/>
          <w:b/>
        </w:rPr>
      </w:pPr>
    </w:p>
    <w:p w:rsidR="00D80DCF" w:rsidRDefault="00D80DCF" w:rsidP="00D80DCF">
      <w:pPr>
        <w:ind w:left="590"/>
        <w:rPr>
          <w:rFonts w:ascii="Times New Roman"/>
          <w:sz w:val="23"/>
        </w:rPr>
      </w:pPr>
      <w:r>
        <w:rPr>
          <w:rFonts w:ascii="Times New Roman"/>
          <w:sz w:val="23"/>
        </w:rPr>
        <w:t>Except for the terminals, the ACU shall be enclosed in a suitable casing so as to avoid ingress of dust.</w:t>
      </w:r>
    </w:p>
    <w:p w:rsidR="00D80DCF" w:rsidRDefault="00D80DCF" w:rsidP="00D80DCF">
      <w:pPr>
        <w:pStyle w:val="BodyText"/>
        <w:spacing w:before="5"/>
        <w:rPr>
          <w:rFonts w:ascii="Times New Roman"/>
        </w:rPr>
      </w:pPr>
    </w:p>
    <w:p w:rsidR="00D80DCF" w:rsidRDefault="00D80DCF" w:rsidP="00D80DCF">
      <w:pPr>
        <w:pStyle w:val="ListParagraph"/>
        <w:numPr>
          <w:ilvl w:val="0"/>
          <w:numId w:val="17"/>
        </w:numPr>
        <w:tabs>
          <w:tab w:val="left" w:pos="576"/>
        </w:tabs>
        <w:ind w:left="576" w:hanging="346"/>
        <w:jc w:val="left"/>
        <w:rPr>
          <w:b/>
          <w:sz w:val="23"/>
        </w:rPr>
      </w:pPr>
      <w:r>
        <w:rPr>
          <w:b/>
          <w:sz w:val="23"/>
        </w:rPr>
        <w:t>SCOPE</w:t>
      </w:r>
    </w:p>
    <w:p w:rsidR="00D80DCF" w:rsidRDefault="00D80DCF" w:rsidP="00D80DCF">
      <w:pPr>
        <w:pStyle w:val="BodyText"/>
        <w:spacing w:before="5"/>
        <w:rPr>
          <w:rFonts w:ascii="Times New Roman"/>
          <w:b/>
        </w:rPr>
      </w:pPr>
    </w:p>
    <w:p w:rsidR="00D80DCF" w:rsidRDefault="00D80DCF" w:rsidP="00D80DCF">
      <w:pPr>
        <w:ind w:left="590"/>
        <w:rPr>
          <w:rFonts w:ascii="Times New Roman"/>
          <w:sz w:val="23"/>
        </w:rPr>
      </w:pPr>
      <w:r>
        <w:rPr>
          <w:rFonts w:ascii="Times New Roman"/>
          <w:sz w:val="23"/>
        </w:rPr>
        <w:t>This specification covers 11 KV, 50 Hz, out-door type automatic capacitor switches suitable for switching capacitor banks of 300 KVAR, 600 KVAR and 1200 KVAR ratings or any other higher rating specified.</w:t>
      </w:r>
    </w:p>
    <w:p w:rsidR="00D80DCF" w:rsidRDefault="00D80DCF" w:rsidP="00D80DCF">
      <w:pPr>
        <w:pStyle w:val="BodyText"/>
        <w:spacing w:before="1"/>
        <w:rPr>
          <w:rFonts w:ascii="Times New Roman"/>
        </w:rPr>
      </w:pPr>
    </w:p>
    <w:p w:rsidR="00D80DCF" w:rsidRDefault="00D80DCF" w:rsidP="00D80DCF">
      <w:pPr>
        <w:pStyle w:val="ListParagraph"/>
        <w:numPr>
          <w:ilvl w:val="0"/>
          <w:numId w:val="17"/>
        </w:numPr>
        <w:tabs>
          <w:tab w:val="left" w:pos="576"/>
        </w:tabs>
        <w:ind w:left="576" w:hanging="346"/>
        <w:jc w:val="left"/>
        <w:rPr>
          <w:b/>
          <w:sz w:val="23"/>
        </w:rPr>
      </w:pPr>
      <w:r>
        <w:rPr>
          <w:b/>
          <w:sz w:val="23"/>
        </w:rPr>
        <w:t>APPLICABLE</w:t>
      </w:r>
      <w:r>
        <w:rPr>
          <w:b/>
          <w:spacing w:val="-1"/>
          <w:sz w:val="23"/>
        </w:rPr>
        <w:t xml:space="preserve"> </w:t>
      </w:r>
      <w:r>
        <w:rPr>
          <w:b/>
          <w:sz w:val="23"/>
        </w:rPr>
        <w:t>STANDARDS</w:t>
      </w:r>
    </w:p>
    <w:p w:rsidR="00D80DCF" w:rsidRDefault="00D80DCF" w:rsidP="00D80DCF">
      <w:pPr>
        <w:pStyle w:val="BodyText"/>
        <w:spacing w:before="7"/>
        <w:rPr>
          <w:rFonts w:ascii="Times New Roman"/>
          <w:b/>
        </w:rPr>
      </w:pPr>
    </w:p>
    <w:p w:rsidR="00D80DCF" w:rsidRDefault="00D80DCF" w:rsidP="00D80DCF">
      <w:pPr>
        <w:ind w:left="590"/>
        <w:rPr>
          <w:rFonts w:ascii="Times New Roman"/>
          <w:sz w:val="23"/>
        </w:rPr>
      </w:pPr>
      <w:r>
        <w:rPr>
          <w:rFonts w:ascii="Times New Roman"/>
          <w:sz w:val="23"/>
        </w:rPr>
        <w:t>Unless otherwise stipulated in this specification the capacitor switch shall comply with the latest version of IS:9920 (AC Switches for voltages above 1000 V).</w:t>
      </w:r>
    </w:p>
    <w:p w:rsidR="00D80DCF" w:rsidRDefault="00D80DCF" w:rsidP="00D80DCF">
      <w:pPr>
        <w:pStyle w:val="BodyText"/>
        <w:spacing w:before="4"/>
        <w:rPr>
          <w:rFonts w:ascii="Times New Roman"/>
        </w:rPr>
      </w:pPr>
    </w:p>
    <w:p w:rsidR="00D80DCF" w:rsidRDefault="00D80DCF" w:rsidP="00D80DCF">
      <w:pPr>
        <w:pStyle w:val="ListParagraph"/>
        <w:numPr>
          <w:ilvl w:val="0"/>
          <w:numId w:val="17"/>
        </w:numPr>
        <w:tabs>
          <w:tab w:val="left" w:pos="591"/>
        </w:tabs>
        <w:ind w:left="590" w:right="239" w:hanging="360"/>
        <w:jc w:val="left"/>
        <w:rPr>
          <w:sz w:val="23"/>
        </w:rPr>
      </w:pPr>
      <w:r>
        <w:rPr>
          <w:b/>
          <w:sz w:val="23"/>
        </w:rPr>
        <w:t xml:space="preserve">RATED VOTAGE </w:t>
      </w:r>
      <w:r>
        <w:rPr>
          <w:sz w:val="23"/>
        </w:rPr>
        <w:t>The rated voltage for the capacitor switch shall be 12 KV. This represents the highest system voltage corresponding to the nominal system voltage of 11</w:t>
      </w:r>
      <w:r>
        <w:rPr>
          <w:spacing w:val="-10"/>
          <w:sz w:val="23"/>
        </w:rPr>
        <w:t xml:space="preserve"> </w:t>
      </w:r>
      <w:r>
        <w:rPr>
          <w:sz w:val="23"/>
        </w:rPr>
        <w:t>KV.</w:t>
      </w:r>
    </w:p>
    <w:p w:rsidR="00D80DCF" w:rsidRDefault="00D80DCF" w:rsidP="00D80DCF">
      <w:pPr>
        <w:pStyle w:val="BodyText"/>
        <w:spacing w:before="2"/>
        <w:rPr>
          <w:rFonts w:ascii="Times New Roman"/>
        </w:rPr>
      </w:pPr>
    </w:p>
    <w:p w:rsidR="00D80DCF" w:rsidRDefault="00D80DCF" w:rsidP="00D80DCF">
      <w:pPr>
        <w:pStyle w:val="ListParagraph"/>
        <w:numPr>
          <w:ilvl w:val="0"/>
          <w:numId w:val="17"/>
        </w:numPr>
        <w:tabs>
          <w:tab w:val="left" w:pos="576"/>
        </w:tabs>
        <w:ind w:left="576" w:hanging="346"/>
        <w:jc w:val="left"/>
        <w:rPr>
          <w:b/>
          <w:sz w:val="23"/>
        </w:rPr>
      </w:pPr>
      <w:r>
        <w:rPr>
          <w:b/>
          <w:sz w:val="23"/>
        </w:rPr>
        <w:t>RATED</w:t>
      </w:r>
      <w:r>
        <w:rPr>
          <w:b/>
          <w:spacing w:val="-2"/>
          <w:sz w:val="23"/>
        </w:rPr>
        <w:t xml:space="preserve"> </w:t>
      </w:r>
      <w:r>
        <w:rPr>
          <w:b/>
          <w:sz w:val="23"/>
        </w:rPr>
        <w:t>CURRENT</w:t>
      </w:r>
    </w:p>
    <w:p w:rsidR="00D80DCF" w:rsidRDefault="00D80DCF" w:rsidP="00D80DCF">
      <w:pPr>
        <w:pStyle w:val="BodyText"/>
        <w:spacing w:before="4"/>
        <w:rPr>
          <w:rFonts w:ascii="Times New Roman"/>
          <w:b/>
        </w:rPr>
      </w:pPr>
    </w:p>
    <w:p w:rsidR="00D80DCF" w:rsidRDefault="00D80DCF" w:rsidP="00D80DCF">
      <w:pPr>
        <w:ind w:left="590"/>
        <w:rPr>
          <w:rFonts w:ascii="Times New Roman"/>
          <w:sz w:val="23"/>
        </w:rPr>
      </w:pPr>
      <w:r>
        <w:rPr>
          <w:rFonts w:ascii="Times New Roman"/>
          <w:sz w:val="23"/>
        </w:rPr>
        <w:t>The standard rated normal current shall be 200A.</w:t>
      </w:r>
    </w:p>
    <w:p w:rsidR="00D80DCF" w:rsidRDefault="00D80DCF" w:rsidP="00D80DCF">
      <w:pPr>
        <w:pStyle w:val="BodyText"/>
        <w:spacing w:before="4"/>
        <w:rPr>
          <w:rFonts w:ascii="Times New Roman"/>
        </w:rPr>
      </w:pPr>
    </w:p>
    <w:p w:rsidR="00D80DCF" w:rsidRDefault="00D80DCF" w:rsidP="00D80DCF">
      <w:pPr>
        <w:pStyle w:val="ListParagraph"/>
        <w:numPr>
          <w:ilvl w:val="0"/>
          <w:numId w:val="17"/>
        </w:numPr>
        <w:tabs>
          <w:tab w:val="left" w:pos="576"/>
        </w:tabs>
        <w:ind w:left="576" w:hanging="346"/>
        <w:jc w:val="left"/>
        <w:rPr>
          <w:b/>
          <w:sz w:val="23"/>
        </w:rPr>
      </w:pPr>
      <w:r>
        <w:rPr>
          <w:b/>
          <w:sz w:val="23"/>
        </w:rPr>
        <w:t>RATED CAPACITIVE SWITCHING</w:t>
      </w:r>
      <w:r>
        <w:rPr>
          <w:b/>
          <w:spacing w:val="-2"/>
          <w:sz w:val="23"/>
        </w:rPr>
        <w:t xml:space="preserve"> </w:t>
      </w:r>
      <w:r>
        <w:rPr>
          <w:b/>
          <w:sz w:val="23"/>
        </w:rPr>
        <w:t>CURRENT</w:t>
      </w:r>
    </w:p>
    <w:p w:rsidR="00D80DCF" w:rsidRDefault="00D80DCF" w:rsidP="00D80DCF">
      <w:pPr>
        <w:pStyle w:val="BodyText"/>
        <w:spacing w:before="9"/>
        <w:rPr>
          <w:rFonts w:ascii="Times New Roman"/>
          <w:b/>
        </w:rPr>
      </w:pPr>
    </w:p>
    <w:p w:rsidR="00D80DCF" w:rsidRDefault="00D80DCF" w:rsidP="00D80DCF">
      <w:pPr>
        <w:spacing w:line="237" w:lineRule="auto"/>
        <w:ind w:left="590" w:right="245"/>
        <w:jc w:val="both"/>
        <w:rPr>
          <w:rFonts w:ascii="Times New Roman"/>
          <w:sz w:val="23"/>
        </w:rPr>
      </w:pPr>
      <w:r>
        <w:rPr>
          <w:rFonts w:ascii="Times New Roman"/>
          <w:sz w:val="23"/>
        </w:rPr>
        <w:t>The rated capacitive switching current shall not be less than 100A. Note: The capability of the switch shall also take into account the parallel switching of capacitor bank steps.</w:t>
      </w:r>
    </w:p>
    <w:p w:rsidR="00D80DCF" w:rsidRDefault="00D80DCF" w:rsidP="00D80DCF">
      <w:pPr>
        <w:pStyle w:val="BodyText"/>
        <w:spacing w:before="5"/>
        <w:rPr>
          <w:rFonts w:ascii="Times New Roman"/>
        </w:rPr>
      </w:pPr>
    </w:p>
    <w:p w:rsidR="00D80DCF" w:rsidRDefault="00D80DCF" w:rsidP="00D80DCF">
      <w:pPr>
        <w:pStyle w:val="ListParagraph"/>
        <w:numPr>
          <w:ilvl w:val="0"/>
          <w:numId w:val="17"/>
        </w:numPr>
        <w:tabs>
          <w:tab w:val="left" w:pos="576"/>
        </w:tabs>
        <w:ind w:left="576" w:hanging="346"/>
        <w:jc w:val="left"/>
        <w:rPr>
          <w:b/>
          <w:sz w:val="23"/>
        </w:rPr>
      </w:pPr>
      <w:r>
        <w:rPr>
          <w:b/>
          <w:sz w:val="23"/>
        </w:rPr>
        <w:t>RATED SHORT TIME</w:t>
      </w:r>
      <w:r>
        <w:rPr>
          <w:b/>
          <w:spacing w:val="-2"/>
          <w:sz w:val="23"/>
        </w:rPr>
        <w:t xml:space="preserve"> </w:t>
      </w:r>
      <w:r>
        <w:rPr>
          <w:b/>
          <w:sz w:val="23"/>
        </w:rPr>
        <w:t>CURRENT</w:t>
      </w:r>
    </w:p>
    <w:p w:rsidR="00D80DCF" w:rsidRDefault="00D80DCF" w:rsidP="00D80DCF">
      <w:pPr>
        <w:pStyle w:val="BodyText"/>
        <w:spacing w:before="4"/>
        <w:rPr>
          <w:rFonts w:ascii="Times New Roman"/>
          <w:b/>
        </w:rPr>
      </w:pPr>
    </w:p>
    <w:p w:rsidR="00D80DCF" w:rsidRDefault="00D80DCF" w:rsidP="00D80DCF">
      <w:pPr>
        <w:ind w:left="590"/>
        <w:rPr>
          <w:rFonts w:ascii="Times New Roman"/>
          <w:sz w:val="23"/>
        </w:rPr>
      </w:pPr>
      <w:r>
        <w:rPr>
          <w:rFonts w:ascii="Times New Roman"/>
          <w:sz w:val="23"/>
        </w:rPr>
        <w:t>The rated short time symmetrical current for 1 second shall be 10KA (rms A.C.component).</w:t>
      </w:r>
    </w:p>
    <w:p w:rsidR="00D80DCF" w:rsidRDefault="00D80DCF" w:rsidP="00D80DCF">
      <w:pPr>
        <w:pStyle w:val="BodyText"/>
        <w:spacing w:before="5"/>
        <w:rPr>
          <w:rFonts w:ascii="Times New Roman"/>
        </w:rPr>
      </w:pPr>
    </w:p>
    <w:p w:rsidR="00D80DCF" w:rsidRDefault="00D80DCF" w:rsidP="00D80DCF">
      <w:pPr>
        <w:pStyle w:val="ListParagraph"/>
        <w:numPr>
          <w:ilvl w:val="0"/>
          <w:numId w:val="17"/>
        </w:numPr>
        <w:tabs>
          <w:tab w:val="left" w:pos="576"/>
        </w:tabs>
        <w:ind w:left="576" w:hanging="346"/>
        <w:jc w:val="left"/>
        <w:rPr>
          <w:b/>
          <w:sz w:val="23"/>
        </w:rPr>
      </w:pPr>
      <w:r>
        <w:rPr>
          <w:b/>
          <w:sz w:val="23"/>
        </w:rPr>
        <w:t>RATED MAKING</w:t>
      </w:r>
      <w:r>
        <w:rPr>
          <w:b/>
          <w:spacing w:val="-2"/>
          <w:sz w:val="23"/>
        </w:rPr>
        <w:t xml:space="preserve"> </w:t>
      </w:r>
      <w:r>
        <w:rPr>
          <w:b/>
          <w:sz w:val="23"/>
        </w:rPr>
        <w:t>CURRENT</w:t>
      </w:r>
    </w:p>
    <w:p w:rsidR="00D80DCF" w:rsidRDefault="00D80DCF" w:rsidP="00D80DCF">
      <w:pPr>
        <w:pStyle w:val="BodyText"/>
        <w:spacing w:before="4"/>
        <w:rPr>
          <w:rFonts w:ascii="Times New Roman"/>
          <w:b/>
        </w:rPr>
      </w:pPr>
    </w:p>
    <w:p w:rsidR="00D80DCF" w:rsidRDefault="00D80DCF" w:rsidP="00D80DCF">
      <w:pPr>
        <w:spacing w:before="1"/>
        <w:ind w:left="590"/>
        <w:rPr>
          <w:rFonts w:ascii="Times New Roman"/>
          <w:sz w:val="23"/>
        </w:rPr>
      </w:pPr>
      <w:r>
        <w:rPr>
          <w:rFonts w:ascii="Times New Roman"/>
          <w:sz w:val="23"/>
        </w:rPr>
        <w:t>The rated making current shall be 2.5 times the rms value of the a.c. component of rated short time capacity.</w:t>
      </w:r>
    </w:p>
    <w:p w:rsidR="00D80DCF" w:rsidRDefault="00D80DCF" w:rsidP="00D80DCF">
      <w:pPr>
        <w:pStyle w:val="BodyText"/>
        <w:spacing w:before="4"/>
        <w:rPr>
          <w:rFonts w:ascii="Times New Roman"/>
        </w:rPr>
      </w:pPr>
    </w:p>
    <w:p w:rsidR="00D80DCF" w:rsidRDefault="00D80DCF" w:rsidP="00D80DCF">
      <w:pPr>
        <w:pStyle w:val="ListParagraph"/>
        <w:numPr>
          <w:ilvl w:val="0"/>
          <w:numId w:val="17"/>
        </w:numPr>
        <w:tabs>
          <w:tab w:val="left" w:pos="576"/>
        </w:tabs>
        <w:ind w:left="576" w:hanging="346"/>
        <w:jc w:val="left"/>
        <w:rPr>
          <w:b/>
          <w:sz w:val="23"/>
        </w:rPr>
      </w:pPr>
      <w:r>
        <w:rPr>
          <w:b/>
          <w:sz w:val="23"/>
        </w:rPr>
        <w:t>BASIC IMPULSE LEVEL</w:t>
      </w:r>
      <w:r>
        <w:rPr>
          <w:b/>
          <w:spacing w:val="-2"/>
          <w:sz w:val="23"/>
        </w:rPr>
        <w:t xml:space="preserve"> </w:t>
      </w:r>
      <w:r>
        <w:rPr>
          <w:b/>
          <w:sz w:val="23"/>
        </w:rPr>
        <w:t>(BIL)</w:t>
      </w:r>
    </w:p>
    <w:p w:rsidR="00D80DCF" w:rsidRDefault="00D80DCF" w:rsidP="00D80DCF">
      <w:pPr>
        <w:pStyle w:val="BodyText"/>
        <w:spacing w:before="2"/>
        <w:rPr>
          <w:rFonts w:ascii="Times New Roman"/>
          <w:b/>
        </w:rPr>
      </w:pPr>
    </w:p>
    <w:p w:rsidR="00D80DCF" w:rsidRDefault="00D80DCF" w:rsidP="00D80DCF">
      <w:pPr>
        <w:ind w:left="590"/>
        <w:rPr>
          <w:rFonts w:ascii="Times New Roman"/>
          <w:sz w:val="23"/>
        </w:rPr>
      </w:pPr>
      <w:r>
        <w:rPr>
          <w:rFonts w:ascii="Times New Roman"/>
          <w:sz w:val="23"/>
        </w:rPr>
        <w:t>The rated basic impulse level of switch to earth as also across the open terminals shall be 75 KV.</w:t>
      </w:r>
    </w:p>
    <w:p w:rsidR="00D80DCF" w:rsidRDefault="00D80DCF" w:rsidP="00D80DCF">
      <w:pPr>
        <w:pStyle w:val="BodyText"/>
        <w:spacing w:before="4"/>
        <w:rPr>
          <w:rFonts w:ascii="Times New Roman"/>
        </w:rPr>
      </w:pPr>
    </w:p>
    <w:p w:rsidR="00D80DCF" w:rsidRDefault="00D80DCF" w:rsidP="00D80DCF">
      <w:pPr>
        <w:pStyle w:val="ListParagraph"/>
        <w:numPr>
          <w:ilvl w:val="0"/>
          <w:numId w:val="17"/>
        </w:numPr>
        <w:tabs>
          <w:tab w:val="left" w:pos="576"/>
        </w:tabs>
        <w:ind w:left="576" w:hanging="346"/>
        <w:jc w:val="left"/>
        <w:rPr>
          <w:b/>
          <w:sz w:val="23"/>
        </w:rPr>
      </w:pPr>
      <w:r>
        <w:rPr>
          <w:b/>
          <w:sz w:val="23"/>
        </w:rPr>
        <w:t>CONTROL</w:t>
      </w:r>
      <w:r>
        <w:rPr>
          <w:b/>
          <w:spacing w:val="-1"/>
          <w:sz w:val="23"/>
        </w:rPr>
        <w:t xml:space="preserve"> </w:t>
      </w:r>
      <w:r>
        <w:rPr>
          <w:b/>
          <w:sz w:val="23"/>
        </w:rPr>
        <w:t>SUPPLY</w:t>
      </w:r>
    </w:p>
    <w:p w:rsidR="00D80DCF" w:rsidRDefault="00D80DCF" w:rsidP="00D80DCF">
      <w:pPr>
        <w:pStyle w:val="BodyText"/>
        <w:spacing w:before="9"/>
        <w:rPr>
          <w:rFonts w:ascii="Times New Roman"/>
          <w:b/>
        </w:rPr>
      </w:pPr>
    </w:p>
    <w:p w:rsidR="00D80DCF" w:rsidRDefault="00D80DCF" w:rsidP="00D80DCF">
      <w:pPr>
        <w:spacing w:line="237" w:lineRule="auto"/>
        <w:ind w:left="590" w:right="250"/>
        <w:jc w:val="both"/>
        <w:rPr>
          <w:rFonts w:ascii="Times New Roman"/>
          <w:sz w:val="23"/>
        </w:rPr>
      </w:pPr>
      <w:r>
        <w:rPr>
          <w:rFonts w:ascii="Times New Roman"/>
          <w:sz w:val="23"/>
        </w:rPr>
        <w:t>The control power for closing the switch shall be 230 V single phase AC supply. The closing mechanism shall be suitable for a voltage variation of (+) 10% to (-)20%.</w:t>
      </w:r>
    </w:p>
    <w:p w:rsidR="00D80DCF" w:rsidRDefault="00D80DCF" w:rsidP="00D80DCF">
      <w:pPr>
        <w:spacing w:line="237" w:lineRule="auto"/>
        <w:jc w:val="both"/>
        <w:rPr>
          <w:rFonts w:ascii="Times New Roman"/>
          <w:sz w:val="23"/>
        </w:rPr>
        <w:sectPr w:rsidR="00D80DCF">
          <w:type w:val="continuous"/>
          <w:pgSz w:w="12240" w:h="15840"/>
          <w:pgMar w:top="520" w:right="180" w:bottom="280" w:left="480" w:header="720" w:footer="720" w:gutter="0"/>
          <w:cols w:space="720"/>
        </w:sectPr>
      </w:pPr>
    </w:p>
    <w:p w:rsidR="00D80DCF" w:rsidRDefault="00D80DCF" w:rsidP="00D80DCF">
      <w:pPr>
        <w:pStyle w:val="BodyText"/>
        <w:rPr>
          <w:rFonts w:ascii="Times New Roman"/>
          <w:sz w:val="20"/>
        </w:rPr>
      </w:pPr>
    </w:p>
    <w:p w:rsidR="00D80DCF" w:rsidRDefault="00D80DCF" w:rsidP="00D80DCF">
      <w:pPr>
        <w:pStyle w:val="BodyText"/>
        <w:spacing w:before="4"/>
        <w:rPr>
          <w:rFonts w:ascii="Times New Roman"/>
          <w:sz w:val="20"/>
        </w:rPr>
      </w:pPr>
    </w:p>
    <w:p w:rsidR="00D80DCF" w:rsidRDefault="00D80DCF" w:rsidP="00D80DCF">
      <w:pPr>
        <w:pStyle w:val="ListParagraph"/>
        <w:numPr>
          <w:ilvl w:val="0"/>
          <w:numId w:val="17"/>
        </w:numPr>
        <w:tabs>
          <w:tab w:val="left" w:pos="576"/>
        </w:tabs>
        <w:spacing w:before="1"/>
        <w:ind w:left="576" w:hanging="346"/>
        <w:jc w:val="left"/>
        <w:rPr>
          <w:b/>
          <w:sz w:val="23"/>
        </w:rPr>
      </w:pPr>
      <w:r>
        <w:rPr>
          <w:b/>
          <w:sz w:val="23"/>
        </w:rPr>
        <w:t>DESIGN &amp; CONSTRUCTION</w:t>
      </w:r>
      <w:r>
        <w:rPr>
          <w:b/>
          <w:spacing w:val="-3"/>
          <w:sz w:val="23"/>
        </w:rPr>
        <w:t xml:space="preserve"> </w:t>
      </w:r>
      <w:r>
        <w:rPr>
          <w:b/>
          <w:sz w:val="23"/>
        </w:rPr>
        <w:t>REQUIREMENSTS</w:t>
      </w:r>
    </w:p>
    <w:p w:rsidR="00D80DCF" w:rsidRDefault="00D80DCF" w:rsidP="00D80DCF">
      <w:pPr>
        <w:pStyle w:val="BodyText"/>
        <w:spacing w:before="4"/>
        <w:rPr>
          <w:rFonts w:ascii="Times New Roman"/>
          <w:b/>
        </w:rPr>
      </w:pPr>
    </w:p>
    <w:p w:rsidR="00D80DCF" w:rsidRDefault="00D80DCF" w:rsidP="00D80DCF">
      <w:pPr>
        <w:pStyle w:val="ListParagraph"/>
        <w:numPr>
          <w:ilvl w:val="1"/>
          <w:numId w:val="17"/>
        </w:numPr>
        <w:tabs>
          <w:tab w:val="left" w:pos="749"/>
        </w:tabs>
        <w:ind w:left="748" w:hanging="519"/>
        <w:rPr>
          <w:sz w:val="23"/>
        </w:rPr>
      </w:pPr>
      <w:r>
        <w:rPr>
          <w:sz w:val="23"/>
        </w:rPr>
        <w:t>TYPE</w:t>
      </w:r>
    </w:p>
    <w:p w:rsidR="00D80DCF" w:rsidRDefault="00D80DCF" w:rsidP="00D80DCF">
      <w:pPr>
        <w:pStyle w:val="BodyText"/>
        <w:spacing w:before="2"/>
        <w:rPr>
          <w:rFonts w:ascii="Times New Roman"/>
        </w:rPr>
      </w:pPr>
    </w:p>
    <w:p w:rsidR="00D80DCF" w:rsidRDefault="00D80DCF" w:rsidP="00D80DCF">
      <w:pPr>
        <w:ind w:left="1670"/>
        <w:rPr>
          <w:rFonts w:ascii="Times New Roman"/>
          <w:sz w:val="23"/>
        </w:rPr>
      </w:pPr>
      <w:r>
        <w:rPr>
          <w:rFonts w:ascii="Times New Roman"/>
          <w:sz w:val="23"/>
        </w:rPr>
        <w:t>The switches shall be of either vacuum or SF6 type.</w:t>
      </w:r>
    </w:p>
    <w:p w:rsidR="00D80DCF" w:rsidRDefault="00D80DCF" w:rsidP="00D80DCF">
      <w:pPr>
        <w:pStyle w:val="BodyText"/>
        <w:spacing w:before="4"/>
        <w:rPr>
          <w:rFonts w:ascii="Times New Roman"/>
        </w:rPr>
      </w:pPr>
    </w:p>
    <w:p w:rsidR="00D80DCF" w:rsidRDefault="00D80DCF" w:rsidP="00D80DCF">
      <w:pPr>
        <w:pStyle w:val="ListParagraph"/>
        <w:numPr>
          <w:ilvl w:val="1"/>
          <w:numId w:val="17"/>
        </w:numPr>
        <w:tabs>
          <w:tab w:val="left" w:pos="1109"/>
        </w:tabs>
        <w:ind w:left="1108" w:hanging="519"/>
        <w:rPr>
          <w:sz w:val="23"/>
        </w:rPr>
      </w:pPr>
      <w:r>
        <w:rPr>
          <w:sz w:val="23"/>
        </w:rPr>
        <w:t>The capacitor switches shall be of three phase construction and shall be suitable for remote</w:t>
      </w:r>
      <w:r>
        <w:rPr>
          <w:spacing w:val="-27"/>
          <w:sz w:val="23"/>
        </w:rPr>
        <w:t xml:space="preserve"> </w:t>
      </w:r>
      <w:r>
        <w:rPr>
          <w:sz w:val="23"/>
        </w:rPr>
        <w:t>operation.</w:t>
      </w:r>
    </w:p>
    <w:p w:rsidR="00D80DCF" w:rsidRDefault="00D80DCF" w:rsidP="00D80DCF">
      <w:pPr>
        <w:pStyle w:val="BodyText"/>
        <w:rPr>
          <w:rFonts w:ascii="Times New Roman"/>
          <w:sz w:val="26"/>
        </w:rPr>
      </w:pPr>
    </w:p>
    <w:p w:rsidR="00D80DCF" w:rsidRDefault="00D80DCF" w:rsidP="00D80DCF">
      <w:pPr>
        <w:pStyle w:val="BodyText"/>
        <w:spacing w:before="9"/>
        <w:rPr>
          <w:rFonts w:ascii="Times New Roman"/>
          <w:sz w:val="22"/>
        </w:rPr>
      </w:pPr>
    </w:p>
    <w:p w:rsidR="00D80DCF" w:rsidRDefault="00D80DCF" w:rsidP="00D80DCF">
      <w:pPr>
        <w:pStyle w:val="ListParagraph"/>
        <w:numPr>
          <w:ilvl w:val="1"/>
          <w:numId w:val="17"/>
        </w:numPr>
        <w:tabs>
          <w:tab w:val="left" w:pos="1160"/>
        </w:tabs>
        <w:spacing w:line="237" w:lineRule="auto"/>
        <w:ind w:right="249" w:hanging="1081"/>
        <w:jc w:val="both"/>
        <w:rPr>
          <w:sz w:val="23"/>
        </w:rPr>
      </w:pPr>
      <w:r>
        <w:rPr>
          <w:sz w:val="23"/>
        </w:rPr>
        <w:t>The capacitor switch shall be suitable for outdoor installation and shall have sealed weather proof type construction.</w:t>
      </w:r>
    </w:p>
    <w:p w:rsidR="00D80DCF" w:rsidRDefault="00D80DCF" w:rsidP="00D80DCF">
      <w:pPr>
        <w:pStyle w:val="BodyText"/>
        <w:spacing w:before="8"/>
        <w:rPr>
          <w:rFonts w:ascii="Times New Roman"/>
        </w:rPr>
      </w:pPr>
    </w:p>
    <w:p w:rsidR="00D80DCF" w:rsidRDefault="00D80DCF" w:rsidP="00D80DCF">
      <w:pPr>
        <w:pStyle w:val="ListParagraph"/>
        <w:numPr>
          <w:ilvl w:val="1"/>
          <w:numId w:val="17"/>
        </w:numPr>
        <w:tabs>
          <w:tab w:val="left" w:pos="1167"/>
        </w:tabs>
        <w:ind w:right="249" w:hanging="1081"/>
        <w:jc w:val="both"/>
        <w:rPr>
          <w:sz w:val="23"/>
        </w:rPr>
      </w:pPr>
      <w:r>
        <w:rPr>
          <w:sz w:val="23"/>
        </w:rPr>
        <w:t>The capacitor switch shall be provided with a mechanical indicator to show whether the contact is in open/closed position, locally, as also through indication on the ACU panel. Provision shall also be made for manual closing and</w:t>
      </w:r>
      <w:r>
        <w:rPr>
          <w:spacing w:val="-6"/>
          <w:sz w:val="23"/>
        </w:rPr>
        <w:t xml:space="preserve"> </w:t>
      </w:r>
      <w:r>
        <w:rPr>
          <w:sz w:val="23"/>
        </w:rPr>
        <w:t>opening.</w:t>
      </w:r>
    </w:p>
    <w:p w:rsidR="00D80DCF" w:rsidRDefault="00D80DCF" w:rsidP="00D80DCF">
      <w:pPr>
        <w:pStyle w:val="BodyText"/>
        <w:spacing w:before="3"/>
        <w:rPr>
          <w:rFonts w:ascii="Times New Roman"/>
        </w:rPr>
      </w:pPr>
    </w:p>
    <w:p w:rsidR="00D80DCF" w:rsidRDefault="00D80DCF" w:rsidP="00D80DCF">
      <w:pPr>
        <w:pStyle w:val="ListParagraph"/>
        <w:numPr>
          <w:ilvl w:val="1"/>
          <w:numId w:val="17"/>
        </w:numPr>
        <w:tabs>
          <w:tab w:val="left" w:pos="1121"/>
        </w:tabs>
        <w:ind w:right="251" w:hanging="1081"/>
        <w:jc w:val="both"/>
        <w:rPr>
          <w:sz w:val="23"/>
        </w:rPr>
      </w:pPr>
      <w:r>
        <w:rPr>
          <w:sz w:val="23"/>
        </w:rPr>
        <w:t>The metallic enclosure of the capacitor switch shall be provided with two earthing terminals marked with the earth</w:t>
      </w:r>
      <w:r>
        <w:rPr>
          <w:spacing w:val="-1"/>
          <w:sz w:val="23"/>
        </w:rPr>
        <w:t xml:space="preserve"> </w:t>
      </w:r>
      <w:r>
        <w:rPr>
          <w:sz w:val="23"/>
        </w:rPr>
        <w:t>symbol.</w:t>
      </w:r>
    </w:p>
    <w:p w:rsidR="00D80DCF" w:rsidRDefault="00D80DCF" w:rsidP="00D80DCF">
      <w:pPr>
        <w:pStyle w:val="BodyText"/>
        <w:spacing w:before="4"/>
        <w:rPr>
          <w:rFonts w:ascii="Times New Roman"/>
        </w:rPr>
      </w:pPr>
    </w:p>
    <w:p w:rsidR="00D80DCF" w:rsidRDefault="00D80DCF" w:rsidP="00D80DCF">
      <w:pPr>
        <w:pStyle w:val="ListParagraph"/>
        <w:numPr>
          <w:ilvl w:val="1"/>
          <w:numId w:val="17"/>
        </w:numPr>
        <w:tabs>
          <w:tab w:val="left" w:pos="1167"/>
        </w:tabs>
        <w:ind w:right="247" w:hanging="1081"/>
        <w:jc w:val="both"/>
        <w:rPr>
          <w:sz w:val="23"/>
        </w:rPr>
      </w:pPr>
      <w:r>
        <w:rPr>
          <w:sz w:val="23"/>
        </w:rPr>
        <w:t>The bushing provided on the switch shall have clamp type of terminals to directly receive aluminium conductors up to 10mm dia in both horizontal and vertical directions. The terminal arrangement shall be such as to avoid bimetallic</w:t>
      </w:r>
      <w:r>
        <w:rPr>
          <w:spacing w:val="-7"/>
          <w:sz w:val="23"/>
        </w:rPr>
        <w:t xml:space="preserve"> </w:t>
      </w:r>
      <w:r>
        <w:rPr>
          <w:sz w:val="23"/>
        </w:rPr>
        <w:t>corrosion.</w:t>
      </w:r>
    </w:p>
    <w:p w:rsidR="00D80DCF" w:rsidRDefault="00D80DCF" w:rsidP="00D80DCF">
      <w:pPr>
        <w:pStyle w:val="BodyText"/>
        <w:spacing w:before="8"/>
        <w:rPr>
          <w:rFonts w:ascii="Times New Roman"/>
        </w:rPr>
      </w:pPr>
    </w:p>
    <w:p w:rsidR="00D80DCF" w:rsidRDefault="00D80DCF" w:rsidP="00D80DCF">
      <w:pPr>
        <w:pStyle w:val="ListParagraph"/>
        <w:numPr>
          <w:ilvl w:val="0"/>
          <w:numId w:val="17"/>
        </w:numPr>
        <w:tabs>
          <w:tab w:val="left" w:pos="591"/>
        </w:tabs>
        <w:spacing w:line="237" w:lineRule="auto"/>
        <w:ind w:left="590" w:right="247" w:hanging="360"/>
        <w:jc w:val="left"/>
        <w:rPr>
          <w:sz w:val="23"/>
        </w:rPr>
      </w:pPr>
      <w:r>
        <w:rPr>
          <w:b/>
          <w:sz w:val="23"/>
        </w:rPr>
        <w:t xml:space="preserve">OPERATING MECHANSIM </w:t>
      </w:r>
      <w:r>
        <w:rPr>
          <w:sz w:val="23"/>
        </w:rPr>
        <w:t>The operating mechanism shall be either solenoid or motor charged spring for which the control supply shall be as per clause</w:t>
      </w:r>
      <w:r>
        <w:rPr>
          <w:spacing w:val="-5"/>
          <w:sz w:val="23"/>
        </w:rPr>
        <w:t xml:space="preserve"> </w:t>
      </w:r>
      <w:r>
        <w:rPr>
          <w:sz w:val="23"/>
        </w:rPr>
        <w:t>30.</w:t>
      </w:r>
    </w:p>
    <w:p w:rsidR="00D80DCF" w:rsidRDefault="00D80DCF" w:rsidP="00D80DCF">
      <w:pPr>
        <w:pStyle w:val="BodyText"/>
        <w:spacing w:before="5"/>
        <w:rPr>
          <w:rFonts w:ascii="Times New Roman"/>
        </w:rPr>
      </w:pPr>
    </w:p>
    <w:p w:rsidR="00D80DCF" w:rsidRDefault="00D80DCF" w:rsidP="00D80DCF">
      <w:pPr>
        <w:pStyle w:val="ListParagraph"/>
        <w:numPr>
          <w:ilvl w:val="0"/>
          <w:numId w:val="17"/>
        </w:numPr>
        <w:tabs>
          <w:tab w:val="left" w:pos="576"/>
        </w:tabs>
        <w:ind w:left="576" w:hanging="346"/>
        <w:jc w:val="left"/>
        <w:rPr>
          <w:b/>
          <w:sz w:val="23"/>
        </w:rPr>
      </w:pPr>
      <w:r>
        <w:rPr>
          <w:b/>
          <w:sz w:val="23"/>
        </w:rPr>
        <w:t>MECHANICAL AND ELECTRICAL</w:t>
      </w:r>
      <w:r>
        <w:rPr>
          <w:b/>
          <w:spacing w:val="-2"/>
          <w:sz w:val="23"/>
        </w:rPr>
        <w:t xml:space="preserve"> </w:t>
      </w:r>
      <w:r>
        <w:rPr>
          <w:b/>
          <w:sz w:val="23"/>
        </w:rPr>
        <w:t>ENDURANCE</w:t>
      </w:r>
    </w:p>
    <w:p w:rsidR="00D80DCF" w:rsidRDefault="00D80DCF" w:rsidP="00D80DCF">
      <w:pPr>
        <w:pStyle w:val="BodyText"/>
        <w:spacing w:before="9"/>
        <w:rPr>
          <w:rFonts w:ascii="Times New Roman"/>
          <w:b/>
        </w:rPr>
      </w:pPr>
    </w:p>
    <w:p w:rsidR="00D80DCF" w:rsidRDefault="00D80DCF" w:rsidP="00D80DCF">
      <w:pPr>
        <w:spacing w:line="237" w:lineRule="auto"/>
        <w:ind w:left="590" w:right="244"/>
        <w:rPr>
          <w:rFonts w:ascii="Times New Roman"/>
          <w:sz w:val="23"/>
        </w:rPr>
      </w:pPr>
      <w:r>
        <w:rPr>
          <w:rFonts w:ascii="Times New Roman"/>
          <w:sz w:val="23"/>
        </w:rPr>
        <w:t>The switch shall be capable of performing not less than 10,000 mechanical operations and 10,000 electrical operations at 100A capacitive current without getting damaged.</w:t>
      </w:r>
    </w:p>
    <w:p w:rsidR="00D80DCF" w:rsidRDefault="00D80DCF" w:rsidP="00D80DCF">
      <w:pPr>
        <w:pStyle w:val="BodyText"/>
        <w:spacing w:before="4"/>
        <w:rPr>
          <w:rFonts w:ascii="Times New Roman"/>
        </w:rPr>
      </w:pPr>
    </w:p>
    <w:p w:rsidR="00D80DCF" w:rsidRDefault="00D80DCF" w:rsidP="00D80DCF">
      <w:pPr>
        <w:pStyle w:val="ListParagraph"/>
        <w:numPr>
          <w:ilvl w:val="0"/>
          <w:numId w:val="17"/>
        </w:numPr>
        <w:tabs>
          <w:tab w:val="left" w:pos="576"/>
        </w:tabs>
        <w:ind w:left="576" w:hanging="346"/>
        <w:jc w:val="left"/>
        <w:rPr>
          <w:b/>
          <w:sz w:val="23"/>
        </w:rPr>
      </w:pPr>
      <w:r>
        <w:rPr>
          <w:b/>
          <w:sz w:val="23"/>
        </w:rPr>
        <w:t>MARKING</w:t>
      </w:r>
    </w:p>
    <w:p w:rsidR="00D80DCF" w:rsidRDefault="00D80DCF" w:rsidP="00D80DCF">
      <w:pPr>
        <w:pStyle w:val="BodyText"/>
        <w:spacing w:before="5"/>
        <w:rPr>
          <w:rFonts w:ascii="Times New Roman"/>
          <w:b/>
        </w:rPr>
      </w:pPr>
    </w:p>
    <w:p w:rsidR="00D80DCF" w:rsidRDefault="00D80DCF" w:rsidP="00D80DCF">
      <w:pPr>
        <w:ind w:left="590"/>
        <w:rPr>
          <w:rFonts w:ascii="Times New Roman"/>
          <w:sz w:val="23"/>
        </w:rPr>
      </w:pPr>
      <w:r>
        <w:rPr>
          <w:rFonts w:ascii="Times New Roman"/>
          <w:sz w:val="23"/>
        </w:rPr>
        <w:t>The capacitor switch shall be provided with a legible and indelibly marked name plate with the following:</w:t>
      </w:r>
    </w:p>
    <w:p w:rsidR="00D80DCF" w:rsidRDefault="00D80DCF" w:rsidP="00D80DCF">
      <w:pPr>
        <w:pStyle w:val="BodyText"/>
        <w:spacing w:before="2"/>
        <w:rPr>
          <w:rFonts w:ascii="Times New Roman"/>
        </w:rPr>
      </w:pPr>
    </w:p>
    <w:p w:rsidR="00D80DCF" w:rsidRDefault="00D80DCF" w:rsidP="00D80DCF">
      <w:pPr>
        <w:pStyle w:val="ListParagraph"/>
        <w:numPr>
          <w:ilvl w:val="0"/>
          <w:numId w:val="14"/>
        </w:numPr>
        <w:tabs>
          <w:tab w:val="left" w:pos="1189"/>
        </w:tabs>
        <w:ind w:hanging="239"/>
        <w:rPr>
          <w:sz w:val="23"/>
        </w:rPr>
      </w:pPr>
      <w:r>
        <w:rPr>
          <w:sz w:val="23"/>
        </w:rPr>
        <w:t>Name of the</w:t>
      </w:r>
      <w:r>
        <w:rPr>
          <w:spacing w:val="-4"/>
          <w:sz w:val="23"/>
        </w:rPr>
        <w:t xml:space="preserve"> </w:t>
      </w:r>
      <w:r>
        <w:rPr>
          <w:sz w:val="23"/>
        </w:rPr>
        <w:t>manufacturer.</w:t>
      </w:r>
    </w:p>
    <w:p w:rsidR="00D80DCF" w:rsidRDefault="00D80DCF" w:rsidP="00D80DCF">
      <w:pPr>
        <w:pStyle w:val="BodyText"/>
        <w:spacing w:before="5"/>
        <w:rPr>
          <w:rFonts w:ascii="Times New Roman"/>
        </w:rPr>
      </w:pPr>
    </w:p>
    <w:p w:rsidR="00D80DCF" w:rsidRDefault="00D80DCF" w:rsidP="00D80DCF">
      <w:pPr>
        <w:pStyle w:val="ListParagraph"/>
        <w:numPr>
          <w:ilvl w:val="0"/>
          <w:numId w:val="14"/>
        </w:numPr>
        <w:tabs>
          <w:tab w:val="left" w:pos="1201"/>
        </w:tabs>
        <w:ind w:left="1200" w:hanging="251"/>
        <w:rPr>
          <w:sz w:val="23"/>
        </w:rPr>
      </w:pPr>
      <w:r>
        <w:rPr>
          <w:sz w:val="23"/>
        </w:rPr>
        <w:t>Type, designation and serial</w:t>
      </w:r>
      <w:r>
        <w:rPr>
          <w:spacing w:val="-1"/>
          <w:sz w:val="23"/>
        </w:rPr>
        <w:t xml:space="preserve"> </w:t>
      </w:r>
      <w:r>
        <w:rPr>
          <w:sz w:val="23"/>
        </w:rPr>
        <w:t>number.</w:t>
      </w:r>
    </w:p>
    <w:p w:rsidR="00D80DCF" w:rsidRDefault="00D80DCF" w:rsidP="00D80DCF">
      <w:pPr>
        <w:pStyle w:val="BodyText"/>
        <w:spacing w:before="4"/>
        <w:rPr>
          <w:rFonts w:ascii="Times New Roman"/>
        </w:rPr>
      </w:pPr>
    </w:p>
    <w:p w:rsidR="00D80DCF" w:rsidRDefault="00D80DCF" w:rsidP="00D80DCF">
      <w:pPr>
        <w:pStyle w:val="ListParagraph"/>
        <w:numPr>
          <w:ilvl w:val="0"/>
          <w:numId w:val="14"/>
        </w:numPr>
        <w:tabs>
          <w:tab w:val="left" w:pos="1189"/>
        </w:tabs>
        <w:ind w:hanging="239"/>
        <w:rPr>
          <w:sz w:val="23"/>
        </w:rPr>
      </w:pPr>
      <w:r>
        <w:rPr>
          <w:sz w:val="23"/>
        </w:rPr>
        <w:t>Rated voltage and</w:t>
      </w:r>
      <w:r>
        <w:rPr>
          <w:spacing w:val="-1"/>
          <w:sz w:val="23"/>
        </w:rPr>
        <w:t xml:space="preserve"> </w:t>
      </w:r>
      <w:r>
        <w:rPr>
          <w:sz w:val="23"/>
        </w:rPr>
        <w:t>current.</w:t>
      </w:r>
    </w:p>
    <w:p w:rsidR="00D80DCF" w:rsidRDefault="00D80DCF" w:rsidP="00D80DCF">
      <w:pPr>
        <w:pStyle w:val="BodyText"/>
        <w:spacing w:before="4"/>
        <w:rPr>
          <w:rFonts w:ascii="Times New Roman"/>
        </w:rPr>
      </w:pPr>
    </w:p>
    <w:p w:rsidR="00D80DCF" w:rsidRDefault="00D80DCF" w:rsidP="00D80DCF">
      <w:pPr>
        <w:pStyle w:val="ListParagraph"/>
        <w:numPr>
          <w:ilvl w:val="0"/>
          <w:numId w:val="14"/>
        </w:numPr>
        <w:tabs>
          <w:tab w:val="left" w:pos="1201"/>
        </w:tabs>
        <w:ind w:left="1200" w:hanging="251"/>
        <w:rPr>
          <w:sz w:val="23"/>
        </w:rPr>
      </w:pPr>
      <w:r>
        <w:rPr>
          <w:sz w:val="23"/>
        </w:rPr>
        <w:t>Rated</w:t>
      </w:r>
      <w:r>
        <w:rPr>
          <w:spacing w:val="-8"/>
          <w:sz w:val="23"/>
        </w:rPr>
        <w:t xml:space="preserve"> </w:t>
      </w:r>
      <w:r>
        <w:rPr>
          <w:sz w:val="23"/>
        </w:rPr>
        <w:t>frequency.</w:t>
      </w:r>
    </w:p>
    <w:p w:rsidR="00D80DCF" w:rsidRDefault="00D80DCF" w:rsidP="00D80DCF">
      <w:pPr>
        <w:pStyle w:val="BodyText"/>
        <w:spacing w:before="5"/>
        <w:rPr>
          <w:rFonts w:ascii="Times New Roman"/>
        </w:rPr>
      </w:pPr>
    </w:p>
    <w:p w:rsidR="00D80DCF" w:rsidRDefault="00D80DCF" w:rsidP="00D80DCF">
      <w:pPr>
        <w:pStyle w:val="ListParagraph"/>
        <w:numPr>
          <w:ilvl w:val="0"/>
          <w:numId w:val="14"/>
        </w:numPr>
        <w:tabs>
          <w:tab w:val="left" w:pos="1189"/>
        </w:tabs>
        <w:ind w:hanging="239"/>
        <w:rPr>
          <w:sz w:val="23"/>
        </w:rPr>
      </w:pPr>
      <w:r>
        <w:rPr>
          <w:sz w:val="23"/>
        </w:rPr>
        <w:t>Number of</w:t>
      </w:r>
      <w:r>
        <w:rPr>
          <w:spacing w:val="-8"/>
          <w:sz w:val="23"/>
        </w:rPr>
        <w:t xml:space="preserve"> </w:t>
      </w:r>
      <w:r>
        <w:rPr>
          <w:sz w:val="23"/>
        </w:rPr>
        <w:t>poles.</w:t>
      </w:r>
    </w:p>
    <w:p w:rsidR="00D80DCF" w:rsidRDefault="00D80DCF" w:rsidP="00D80DCF">
      <w:pPr>
        <w:pStyle w:val="BodyText"/>
        <w:spacing w:before="4"/>
        <w:rPr>
          <w:rFonts w:ascii="Times New Roman"/>
        </w:rPr>
      </w:pPr>
    </w:p>
    <w:p w:rsidR="00D80DCF" w:rsidRDefault="00D80DCF" w:rsidP="00D80DCF">
      <w:pPr>
        <w:pStyle w:val="ListParagraph"/>
        <w:numPr>
          <w:ilvl w:val="0"/>
          <w:numId w:val="14"/>
        </w:numPr>
        <w:tabs>
          <w:tab w:val="left" w:pos="1160"/>
        </w:tabs>
        <w:ind w:left="1159" w:hanging="210"/>
        <w:rPr>
          <w:sz w:val="23"/>
        </w:rPr>
      </w:pPr>
      <w:r>
        <w:rPr>
          <w:sz w:val="23"/>
        </w:rPr>
        <w:t>Rated short time current</w:t>
      </w:r>
      <w:r>
        <w:rPr>
          <w:spacing w:val="-3"/>
          <w:sz w:val="23"/>
        </w:rPr>
        <w:t xml:space="preserve"> </w:t>
      </w:r>
      <w:r>
        <w:rPr>
          <w:sz w:val="23"/>
        </w:rPr>
        <w:t>(symmetrical).</w:t>
      </w:r>
    </w:p>
    <w:p w:rsidR="00D80DCF" w:rsidRDefault="00D80DCF" w:rsidP="00D80DCF">
      <w:pPr>
        <w:rPr>
          <w:sz w:val="23"/>
        </w:rPr>
        <w:sectPr w:rsidR="00D80DCF">
          <w:pgSz w:w="12240" w:h="15840"/>
          <w:pgMar w:top="1500" w:right="180" w:bottom="280" w:left="480" w:header="720" w:footer="720" w:gutter="0"/>
          <w:cols w:space="720"/>
        </w:sectPr>
      </w:pPr>
    </w:p>
    <w:p w:rsidR="00D80DCF" w:rsidRDefault="00D80DCF" w:rsidP="00D80DCF">
      <w:pPr>
        <w:pStyle w:val="ListParagraph"/>
        <w:numPr>
          <w:ilvl w:val="0"/>
          <w:numId w:val="14"/>
        </w:numPr>
        <w:tabs>
          <w:tab w:val="left" w:pos="1199"/>
        </w:tabs>
        <w:spacing w:before="75"/>
        <w:ind w:left="1198" w:hanging="249"/>
        <w:rPr>
          <w:sz w:val="23"/>
        </w:rPr>
      </w:pPr>
      <w:r>
        <w:rPr>
          <w:sz w:val="23"/>
        </w:rPr>
        <w:lastRenderedPageBreak/>
        <w:t>Rated making</w:t>
      </w:r>
      <w:r>
        <w:rPr>
          <w:spacing w:val="-3"/>
          <w:sz w:val="23"/>
        </w:rPr>
        <w:t xml:space="preserve"> </w:t>
      </w:r>
      <w:r>
        <w:rPr>
          <w:sz w:val="23"/>
        </w:rPr>
        <w:t>current.</w:t>
      </w:r>
    </w:p>
    <w:p w:rsidR="00D80DCF" w:rsidRDefault="00D80DCF" w:rsidP="00D80DCF">
      <w:pPr>
        <w:pStyle w:val="BodyText"/>
        <w:spacing w:before="4"/>
        <w:rPr>
          <w:rFonts w:ascii="Times New Roman"/>
        </w:rPr>
      </w:pPr>
    </w:p>
    <w:p w:rsidR="00D80DCF" w:rsidRDefault="00D80DCF" w:rsidP="00D80DCF">
      <w:pPr>
        <w:pStyle w:val="ListParagraph"/>
        <w:numPr>
          <w:ilvl w:val="0"/>
          <w:numId w:val="14"/>
        </w:numPr>
        <w:tabs>
          <w:tab w:val="left" w:pos="1201"/>
        </w:tabs>
        <w:ind w:left="1200" w:hanging="251"/>
        <w:rPr>
          <w:sz w:val="23"/>
        </w:rPr>
      </w:pPr>
      <w:r>
        <w:rPr>
          <w:sz w:val="23"/>
        </w:rPr>
        <w:t>Rated capacitive switching</w:t>
      </w:r>
      <w:r>
        <w:rPr>
          <w:spacing w:val="-4"/>
          <w:sz w:val="23"/>
        </w:rPr>
        <w:t xml:space="preserve"> </w:t>
      </w:r>
      <w:r>
        <w:rPr>
          <w:sz w:val="23"/>
        </w:rPr>
        <w:t>current.</w:t>
      </w:r>
    </w:p>
    <w:p w:rsidR="00D80DCF" w:rsidRDefault="00D80DCF" w:rsidP="00D80DCF">
      <w:pPr>
        <w:pStyle w:val="BodyText"/>
        <w:rPr>
          <w:rFonts w:ascii="Times New Roman"/>
          <w:sz w:val="26"/>
        </w:rPr>
      </w:pPr>
    </w:p>
    <w:p w:rsidR="00D80DCF" w:rsidRDefault="00D80DCF" w:rsidP="00D80DCF">
      <w:pPr>
        <w:pStyle w:val="BodyText"/>
        <w:spacing w:before="4"/>
        <w:rPr>
          <w:rFonts w:ascii="Times New Roman"/>
          <w:sz w:val="22"/>
        </w:rPr>
      </w:pPr>
    </w:p>
    <w:p w:rsidR="00D80DCF" w:rsidRDefault="00D80DCF" w:rsidP="00D80DCF">
      <w:pPr>
        <w:pStyle w:val="ListParagraph"/>
        <w:numPr>
          <w:ilvl w:val="0"/>
          <w:numId w:val="17"/>
        </w:numPr>
        <w:tabs>
          <w:tab w:val="left" w:pos="591"/>
        </w:tabs>
        <w:spacing w:before="1"/>
        <w:ind w:left="590" w:hanging="361"/>
        <w:jc w:val="left"/>
        <w:rPr>
          <w:sz w:val="23"/>
        </w:rPr>
      </w:pPr>
      <w:r>
        <w:rPr>
          <w:b/>
          <w:sz w:val="23"/>
        </w:rPr>
        <w:t xml:space="preserve">TESTS </w:t>
      </w:r>
      <w:r>
        <w:rPr>
          <w:sz w:val="23"/>
        </w:rPr>
        <w:t>The switch shall be subjected to the following tests in accordance with the IS:9920</w:t>
      </w:r>
      <w:r>
        <w:rPr>
          <w:spacing w:val="-18"/>
          <w:sz w:val="23"/>
        </w:rPr>
        <w:t xml:space="preserve"> </w:t>
      </w:r>
      <w:r>
        <w:rPr>
          <w:sz w:val="23"/>
        </w:rPr>
        <w:t>(Part-IV).</w:t>
      </w:r>
    </w:p>
    <w:p w:rsidR="00D80DCF" w:rsidRDefault="00D80DCF" w:rsidP="00D80DCF">
      <w:pPr>
        <w:pStyle w:val="BodyText"/>
        <w:spacing w:before="4"/>
        <w:rPr>
          <w:rFonts w:ascii="Times New Roman"/>
        </w:rPr>
      </w:pPr>
    </w:p>
    <w:p w:rsidR="00D80DCF" w:rsidRDefault="00D80DCF" w:rsidP="00D80DCF">
      <w:pPr>
        <w:pStyle w:val="ListParagraph"/>
        <w:numPr>
          <w:ilvl w:val="1"/>
          <w:numId w:val="17"/>
        </w:numPr>
        <w:tabs>
          <w:tab w:val="left" w:pos="749"/>
        </w:tabs>
        <w:ind w:left="748" w:hanging="519"/>
        <w:rPr>
          <w:sz w:val="23"/>
        </w:rPr>
      </w:pPr>
      <w:r>
        <w:rPr>
          <w:sz w:val="23"/>
        </w:rPr>
        <w:t>Type</w:t>
      </w:r>
      <w:r>
        <w:rPr>
          <w:spacing w:val="-1"/>
          <w:sz w:val="23"/>
        </w:rPr>
        <w:t xml:space="preserve"> </w:t>
      </w:r>
      <w:r>
        <w:rPr>
          <w:sz w:val="23"/>
        </w:rPr>
        <w:t>Tests</w:t>
      </w:r>
    </w:p>
    <w:p w:rsidR="00D80DCF" w:rsidRDefault="00D80DCF" w:rsidP="00D80DCF">
      <w:pPr>
        <w:pStyle w:val="BodyText"/>
        <w:spacing w:before="2"/>
        <w:rPr>
          <w:rFonts w:ascii="Times New Roman"/>
        </w:rPr>
      </w:pPr>
    </w:p>
    <w:p w:rsidR="00D80DCF" w:rsidRDefault="00D80DCF" w:rsidP="00D80DCF">
      <w:pPr>
        <w:pStyle w:val="ListParagraph"/>
        <w:numPr>
          <w:ilvl w:val="0"/>
          <w:numId w:val="13"/>
        </w:numPr>
        <w:tabs>
          <w:tab w:val="left" w:pos="739"/>
        </w:tabs>
        <w:rPr>
          <w:sz w:val="23"/>
        </w:rPr>
      </w:pPr>
      <w:r>
        <w:rPr>
          <w:sz w:val="23"/>
        </w:rPr>
        <w:t>Tests to verify the insulation level, including withstand tests at power frequency voltages on auxiliary</w:t>
      </w:r>
      <w:r>
        <w:rPr>
          <w:spacing w:val="-37"/>
          <w:sz w:val="23"/>
        </w:rPr>
        <w:t xml:space="preserve"> </w:t>
      </w:r>
      <w:r>
        <w:rPr>
          <w:sz w:val="23"/>
        </w:rPr>
        <w:t>equipment.</w:t>
      </w:r>
    </w:p>
    <w:p w:rsidR="00D80DCF" w:rsidRDefault="00D80DCF" w:rsidP="00D80DCF">
      <w:pPr>
        <w:pStyle w:val="BodyText"/>
        <w:spacing w:before="4"/>
        <w:rPr>
          <w:rFonts w:ascii="Times New Roman"/>
        </w:rPr>
      </w:pPr>
    </w:p>
    <w:p w:rsidR="00D80DCF" w:rsidRDefault="00D80DCF" w:rsidP="00D80DCF">
      <w:pPr>
        <w:pStyle w:val="ListParagraph"/>
        <w:numPr>
          <w:ilvl w:val="0"/>
          <w:numId w:val="13"/>
        </w:numPr>
        <w:tabs>
          <w:tab w:val="left" w:pos="752"/>
        </w:tabs>
        <w:ind w:left="751" w:hanging="251"/>
        <w:rPr>
          <w:sz w:val="23"/>
        </w:rPr>
      </w:pPr>
      <w:r>
        <w:rPr>
          <w:sz w:val="23"/>
        </w:rPr>
        <w:t>Tests to prove that the temperature rise of any part does not exceed the specified</w:t>
      </w:r>
      <w:r>
        <w:rPr>
          <w:spacing w:val="-25"/>
          <w:sz w:val="23"/>
        </w:rPr>
        <w:t xml:space="preserve"> </w:t>
      </w:r>
      <w:r>
        <w:rPr>
          <w:sz w:val="23"/>
        </w:rPr>
        <w:t>values.</w:t>
      </w:r>
    </w:p>
    <w:p w:rsidR="00D80DCF" w:rsidRDefault="00D80DCF" w:rsidP="00D80DCF">
      <w:pPr>
        <w:pStyle w:val="BodyText"/>
        <w:spacing w:before="4"/>
        <w:rPr>
          <w:rFonts w:ascii="Times New Roman"/>
        </w:rPr>
      </w:pPr>
    </w:p>
    <w:p w:rsidR="00D80DCF" w:rsidRDefault="00D80DCF" w:rsidP="00D80DCF">
      <w:pPr>
        <w:pStyle w:val="ListParagraph"/>
        <w:numPr>
          <w:ilvl w:val="0"/>
          <w:numId w:val="13"/>
        </w:numPr>
        <w:tabs>
          <w:tab w:val="left" w:pos="739"/>
        </w:tabs>
        <w:spacing w:before="1"/>
        <w:rPr>
          <w:sz w:val="23"/>
        </w:rPr>
      </w:pPr>
      <w:r>
        <w:rPr>
          <w:sz w:val="23"/>
        </w:rPr>
        <w:t>Making and breaking tests including tests for the rated capacitive</w:t>
      </w:r>
      <w:r>
        <w:rPr>
          <w:spacing w:val="-16"/>
          <w:sz w:val="23"/>
        </w:rPr>
        <w:t xml:space="preserve"> </w:t>
      </w:r>
      <w:r>
        <w:rPr>
          <w:sz w:val="23"/>
        </w:rPr>
        <w:t>current.</w:t>
      </w:r>
    </w:p>
    <w:p w:rsidR="00D80DCF" w:rsidRDefault="00D80DCF" w:rsidP="00D80DCF">
      <w:pPr>
        <w:pStyle w:val="BodyText"/>
        <w:spacing w:before="4"/>
        <w:rPr>
          <w:rFonts w:ascii="Times New Roman"/>
        </w:rPr>
      </w:pPr>
    </w:p>
    <w:p w:rsidR="00D80DCF" w:rsidRDefault="00D80DCF" w:rsidP="00D80DCF">
      <w:pPr>
        <w:pStyle w:val="ListParagraph"/>
        <w:numPr>
          <w:ilvl w:val="0"/>
          <w:numId w:val="13"/>
        </w:numPr>
        <w:tabs>
          <w:tab w:val="left" w:pos="752"/>
        </w:tabs>
        <w:spacing w:before="1"/>
        <w:ind w:left="751" w:hanging="251"/>
        <w:rPr>
          <w:sz w:val="23"/>
        </w:rPr>
      </w:pPr>
      <w:r>
        <w:rPr>
          <w:sz w:val="23"/>
        </w:rPr>
        <w:t>Tests to prove the capability of the switch to carry the rated short time</w:t>
      </w:r>
      <w:r>
        <w:rPr>
          <w:spacing w:val="-23"/>
          <w:sz w:val="23"/>
        </w:rPr>
        <w:t xml:space="preserve"> </w:t>
      </w:r>
      <w:r>
        <w:rPr>
          <w:sz w:val="23"/>
        </w:rPr>
        <w:t>current.</w:t>
      </w:r>
    </w:p>
    <w:p w:rsidR="00D80DCF" w:rsidRDefault="00D80DCF" w:rsidP="00D80DCF">
      <w:pPr>
        <w:pStyle w:val="BodyText"/>
        <w:spacing w:before="4"/>
        <w:rPr>
          <w:rFonts w:ascii="Times New Roman"/>
        </w:rPr>
      </w:pPr>
    </w:p>
    <w:p w:rsidR="00D80DCF" w:rsidRDefault="00D80DCF" w:rsidP="00D80DCF">
      <w:pPr>
        <w:pStyle w:val="ListParagraph"/>
        <w:numPr>
          <w:ilvl w:val="0"/>
          <w:numId w:val="13"/>
        </w:numPr>
        <w:tabs>
          <w:tab w:val="left" w:pos="739"/>
        </w:tabs>
        <w:rPr>
          <w:sz w:val="23"/>
        </w:rPr>
      </w:pPr>
      <w:r>
        <w:rPr>
          <w:sz w:val="23"/>
        </w:rPr>
        <w:t>Tests to prove satisfactory operation and mechanical/electrical</w:t>
      </w:r>
      <w:r>
        <w:rPr>
          <w:spacing w:val="-14"/>
          <w:sz w:val="23"/>
        </w:rPr>
        <w:t xml:space="preserve"> </w:t>
      </w:r>
      <w:r>
        <w:rPr>
          <w:sz w:val="23"/>
        </w:rPr>
        <w:t>endurance.</w:t>
      </w:r>
    </w:p>
    <w:p w:rsidR="00D80DCF" w:rsidRDefault="00D80DCF" w:rsidP="00D80DCF">
      <w:pPr>
        <w:pStyle w:val="BodyText"/>
        <w:spacing w:before="4"/>
        <w:rPr>
          <w:rFonts w:ascii="Times New Roman"/>
        </w:rPr>
      </w:pPr>
    </w:p>
    <w:p w:rsidR="00D80DCF" w:rsidRDefault="00D80DCF" w:rsidP="00D80DCF">
      <w:pPr>
        <w:pStyle w:val="ListParagraph"/>
        <w:numPr>
          <w:ilvl w:val="1"/>
          <w:numId w:val="17"/>
        </w:numPr>
        <w:tabs>
          <w:tab w:val="left" w:pos="749"/>
        </w:tabs>
        <w:ind w:left="748" w:hanging="519"/>
        <w:rPr>
          <w:sz w:val="23"/>
        </w:rPr>
      </w:pPr>
      <w:r>
        <w:rPr>
          <w:sz w:val="23"/>
        </w:rPr>
        <w:t>Routine</w:t>
      </w:r>
      <w:r>
        <w:rPr>
          <w:spacing w:val="-1"/>
          <w:sz w:val="23"/>
        </w:rPr>
        <w:t xml:space="preserve"> </w:t>
      </w:r>
      <w:r>
        <w:rPr>
          <w:sz w:val="23"/>
        </w:rPr>
        <w:t>Tests</w:t>
      </w:r>
    </w:p>
    <w:p w:rsidR="00D80DCF" w:rsidRDefault="00D80DCF" w:rsidP="00D80DCF">
      <w:pPr>
        <w:pStyle w:val="BodyText"/>
        <w:spacing w:before="4"/>
        <w:rPr>
          <w:rFonts w:ascii="Times New Roman"/>
        </w:rPr>
      </w:pPr>
    </w:p>
    <w:p w:rsidR="00D80DCF" w:rsidRDefault="00D80DCF" w:rsidP="00D80DCF">
      <w:pPr>
        <w:pStyle w:val="ListParagraph"/>
        <w:numPr>
          <w:ilvl w:val="2"/>
          <w:numId w:val="17"/>
        </w:numPr>
        <w:tabs>
          <w:tab w:val="left" w:pos="1100"/>
        </w:tabs>
        <w:spacing w:before="1"/>
        <w:ind w:hanging="238"/>
        <w:rPr>
          <w:sz w:val="23"/>
        </w:rPr>
      </w:pPr>
      <w:r>
        <w:rPr>
          <w:sz w:val="23"/>
        </w:rPr>
        <w:t>Power frequency voltage dry</w:t>
      </w:r>
      <w:r>
        <w:rPr>
          <w:spacing w:val="-16"/>
          <w:sz w:val="23"/>
        </w:rPr>
        <w:t xml:space="preserve"> </w:t>
      </w:r>
      <w:r>
        <w:rPr>
          <w:sz w:val="23"/>
        </w:rPr>
        <w:t>tests.</w:t>
      </w:r>
    </w:p>
    <w:p w:rsidR="00D80DCF" w:rsidRDefault="00D80DCF" w:rsidP="00D80DCF">
      <w:pPr>
        <w:pStyle w:val="BodyText"/>
        <w:spacing w:before="1"/>
        <w:rPr>
          <w:rFonts w:ascii="Times New Roman"/>
        </w:rPr>
      </w:pPr>
    </w:p>
    <w:p w:rsidR="00D80DCF" w:rsidRDefault="00D80DCF" w:rsidP="00D80DCF">
      <w:pPr>
        <w:pStyle w:val="ListParagraph"/>
        <w:numPr>
          <w:ilvl w:val="2"/>
          <w:numId w:val="17"/>
        </w:numPr>
        <w:tabs>
          <w:tab w:val="left" w:pos="1112"/>
        </w:tabs>
        <w:spacing w:before="1"/>
        <w:ind w:left="1111" w:hanging="250"/>
        <w:rPr>
          <w:sz w:val="23"/>
        </w:rPr>
      </w:pPr>
      <w:r>
        <w:rPr>
          <w:sz w:val="23"/>
        </w:rPr>
        <w:t>Voltage tests for auxiliary</w:t>
      </w:r>
      <w:r>
        <w:rPr>
          <w:spacing w:val="-15"/>
          <w:sz w:val="23"/>
        </w:rPr>
        <w:t xml:space="preserve"> </w:t>
      </w:r>
      <w:r>
        <w:rPr>
          <w:sz w:val="23"/>
        </w:rPr>
        <w:t>circuits.</w:t>
      </w:r>
    </w:p>
    <w:p w:rsidR="00D80DCF" w:rsidRDefault="00D80DCF" w:rsidP="00D80DCF">
      <w:pPr>
        <w:pStyle w:val="BodyText"/>
        <w:spacing w:before="4"/>
        <w:rPr>
          <w:rFonts w:ascii="Times New Roman"/>
        </w:rPr>
      </w:pPr>
    </w:p>
    <w:p w:rsidR="00D80DCF" w:rsidRDefault="00D80DCF" w:rsidP="00D80DCF">
      <w:pPr>
        <w:pStyle w:val="ListParagraph"/>
        <w:numPr>
          <w:ilvl w:val="2"/>
          <w:numId w:val="17"/>
        </w:numPr>
        <w:tabs>
          <w:tab w:val="left" w:pos="1100"/>
        </w:tabs>
        <w:ind w:hanging="238"/>
        <w:rPr>
          <w:sz w:val="23"/>
        </w:rPr>
      </w:pPr>
      <w:r>
        <w:rPr>
          <w:sz w:val="23"/>
        </w:rPr>
        <w:t>Measurement of the resistance of the main</w:t>
      </w:r>
      <w:r>
        <w:rPr>
          <w:spacing w:val="-12"/>
          <w:sz w:val="23"/>
        </w:rPr>
        <w:t xml:space="preserve"> </w:t>
      </w:r>
      <w:r>
        <w:rPr>
          <w:sz w:val="23"/>
        </w:rPr>
        <w:t>circuits.</w:t>
      </w:r>
    </w:p>
    <w:p w:rsidR="00D80DCF" w:rsidRDefault="00D80DCF" w:rsidP="00D80DCF">
      <w:pPr>
        <w:pStyle w:val="BodyText"/>
        <w:spacing w:before="5"/>
        <w:rPr>
          <w:rFonts w:ascii="Times New Roman"/>
        </w:rPr>
      </w:pPr>
    </w:p>
    <w:p w:rsidR="00D80DCF" w:rsidRDefault="00D80DCF" w:rsidP="00D80DCF">
      <w:pPr>
        <w:pStyle w:val="ListParagraph"/>
        <w:numPr>
          <w:ilvl w:val="2"/>
          <w:numId w:val="17"/>
        </w:numPr>
        <w:tabs>
          <w:tab w:val="left" w:pos="1112"/>
        </w:tabs>
        <w:ind w:left="1111" w:hanging="250"/>
        <w:rPr>
          <w:sz w:val="23"/>
        </w:rPr>
      </w:pPr>
      <w:r>
        <w:rPr>
          <w:sz w:val="23"/>
        </w:rPr>
        <w:t>Tests to prove satisfactory</w:t>
      </w:r>
      <w:r>
        <w:rPr>
          <w:spacing w:val="-10"/>
          <w:sz w:val="23"/>
        </w:rPr>
        <w:t xml:space="preserve"> </w:t>
      </w:r>
      <w:r>
        <w:rPr>
          <w:sz w:val="23"/>
        </w:rPr>
        <w:t>operation.</w:t>
      </w:r>
    </w:p>
    <w:p w:rsidR="00D80DCF" w:rsidRDefault="00D80DCF" w:rsidP="00D80DCF">
      <w:pPr>
        <w:pStyle w:val="BodyText"/>
        <w:rPr>
          <w:rFonts w:ascii="Times New Roman"/>
          <w:sz w:val="26"/>
        </w:rPr>
      </w:pPr>
    </w:p>
    <w:p w:rsidR="00D80DCF" w:rsidRDefault="00D80DCF" w:rsidP="00D80DCF">
      <w:pPr>
        <w:pStyle w:val="BodyText"/>
        <w:spacing w:before="8"/>
        <w:rPr>
          <w:rFonts w:ascii="Times New Roman"/>
          <w:sz w:val="21"/>
        </w:rPr>
      </w:pPr>
    </w:p>
    <w:p w:rsidR="00D80DCF" w:rsidRDefault="00D80DCF" w:rsidP="00D80DCF">
      <w:pPr>
        <w:ind w:left="230"/>
        <w:rPr>
          <w:rFonts w:ascii="Times New Roman"/>
          <w:b/>
          <w:sz w:val="23"/>
        </w:rPr>
      </w:pPr>
      <w:r>
        <w:rPr>
          <w:rFonts w:ascii="Times New Roman"/>
          <w:b/>
          <w:sz w:val="23"/>
        </w:rPr>
        <w:t>D. AUXILARY EQUIPMENTS</w:t>
      </w:r>
    </w:p>
    <w:p w:rsidR="00D80DCF" w:rsidRDefault="00D80DCF" w:rsidP="00D80DCF">
      <w:pPr>
        <w:pStyle w:val="BodyText"/>
        <w:rPr>
          <w:rFonts w:ascii="Times New Roman"/>
          <w:b/>
        </w:rPr>
      </w:pPr>
    </w:p>
    <w:p w:rsidR="00D80DCF" w:rsidRDefault="00D80DCF" w:rsidP="00D80DCF">
      <w:pPr>
        <w:pStyle w:val="ListParagraph"/>
        <w:numPr>
          <w:ilvl w:val="0"/>
          <w:numId w:val="17"/>
        </w:numPr>
        <w:tabs>
          <w:tab w:val="left" w:pos="576"/>
        </w:tabs>
        <w:ind w:left="576" w:hanging="346"/>
        <w:jc w:val="left"/>
        <w:rPr>
          <w:b/>
          <w:sz w:val="23"/>
        </w:rPr>
      </w:pPr>
      <w:r>
        <w:rPr>
          <w:b/>
          <w:sz w:val="23"/>
        </w:rPr>
        <w:t>Isolator:</w:t>
      </w:r>
    </w:p>
    <w:p w:rsidR="00D80DCF" w:rsidRDefault="00D80DCF" w:rsidP="00D80DCF">
      <w:pPr>
        <w:pStyle w:val="BodyText"/>
        <w:spacing w:before="9"/>
        <w:rPr>
          <w:rFonts w:ascii="Times New Roman"/>
          <w:b/>
        </w:rPr>
      </w:pPr>
    </w:p>
    <w:p w:rsidR="00D80DCF" w:rsidRDefault="00D80DCF" w:rsidP="00D80DCF">
      <w:pPr>
        <w:pStyle w:val="ListParagraph"/>
        <w:numPr>
          <w:ilvl w:val="1"/>
          <w:numId w:val="17"/>
        </w:numPr>
        <w:tabs>
          <w:tab w:val="left" w:pos="1116"/>
        </w:tabs>
        <w:spacing w:line="237" w:lineRule="auto"/>
        <w:ind w:right="240" w:hanging="1081"/>
        <w:rPr>
          <w:sz w:val="23"/>
        </w:rPr>
      </w:pPr>
      <w:r>
        <w:rPr>
          <w:sz w:val="23"/>
        </w:rPr>
        <w:t xml:space="preserve">The Isolator shall be outdoor type, 11 KV, 400/630/800Amp, Single throw Double Break, off </w:t>
      </w:r>
      <w:r>
        <w:rPr>
          <w:spacing w:val="2"/>
          <w:sz w:val="23"/>
        </w:rPr>
        <w:t xml:space="preserve">load </w:t>
      </w:r>
      <w:r>
        <w:rPr>
          <w:sz w:val="23"/>
        </w:rPr>
        <w:t>type, triple pole, vertical gang operated switch and with earth</w:t>
      </w:r>
      <w:r>
        <w:rPr>
          <w:spacing w:val="-8"/>
          <w:sz w:val="23"/>
        </w:rPr>
        <w:t xml:space="preserve"> </w:t>
      </w:r>
      <w:r>
        <w:rPr>
          <w:sz w:val="23"/>
        </w:rPr>
        <w:t>switch.</w:t>
      </w:r>
    </w:p>
    <w:p w:rsidR="00D80DCF" w:rsidRDefault="00D80DCF" w:rsidP="00D80DCF">
      <w:pPr>
        <w:pStyle w:val="BodyText"/>
        <w:spacing w:before="9"/>
        <w:rPr>
          <w:rFonts w:ascii="Times New Roman"/>
        </w:rPr>
      </w:pPr>
    </w:p>
    <w:p w:rsidR="00D80DCF" w:rsidRDefault="00D80DCF" w:rsidP="00D80DCF">
      <w:pPr>
        <w:pStyle w:val="ListParagraph"/>
        <w:numPr>
          <w:ilvl w:val="1"/>
          <w:numId w:val="17"/>
        </w:numPr>
        <w:tabs>
          <w:tab w:val="left" w:pos="1111"/>
        </w:tabs>
        <w:spacing w:line="237" w:lineRule="auto"/>
        <w:ind w:right="252" w:hanging="1081"/>
        <w:rPr>
          <w:sz w:val="23"/>
        </w:rPr>
      </w:pPr>
      <w:r>
        <w:rPr>
          <w:sz w:val="23"/>
        </w:rPr>
        <w:t>Tests: The Isolator shall be type tested and shall be subjected to routine and acceptance test in accordance with IS:</w:t>
      </w:r>
      <w:r>
        <w:rPr>
          <w:spacing w:val="-1"/>
          <w:sz w:val="23"/>
        </w:rPr>
        <w:t xml:space="preserve"> </w:t>
      </w:r>
      <w:r>
        <w:rPr>
          <w:sz w:val="23"/>
        </w:rPr>
        <w:t>1818-1972.</w:t>
      </w:r>
    </w:p>
    <w:p w:rsidR="00D80DCF" w:rsidRDefault="00D80DCF" w:rsidP="00D80DCF">
      <w:pPr>
        <w:pStyle w:val="BodyText"/>
        <w:rPr>
          <w:rFonts w:ascii="Times New Roman"/>
          <w:sz w:val="26"/>
        </w:rPr>
      </w:pPr>
    </w:p>
    <w:p w:rsidR="00D80DCF" w:rsidRDefault="00D80DCF" w:rsidP="00D80DCF">
      <w:pPr>
        <w:pStyle w:val="BodyText"/>
        <w:spacing w:before="5"/>
        <w:rPr>
          <w:rFonts w:ascii="Times New Roman"/>
          <w:sz w:val="22"/>
        </w:rPr>
      </w:pPr>
    </w:p>
    <w:p w:rsidR="00D80DCF" w:rsidRDefault="00D80DCF" w:rsidP="00D80DCF">
      <w:pPr>
        <w:pStyle w:val="ListParagraph"/>
        <w:numPr>
          <w:ilvl w:val="1"/>
          <w:numId w:val="17"/>
        </w:numPr>
        <w:tabs>
          <w:tab w:val="left" w:pos="1109"/>
        </w:tabs>
        <w:ind w:left="1108" w:hanging="519"/>
        <w:rPr>
          <w:sz w:val="23"/>
        </w:rPr>
      </w:pPr>
      <w:r>
        <w:rPr>
          <w:sz w:val="23"/>
        </w:rPr>
        <w:t>The bidder shall submit guaranteed technical particulars along with their</w:t>
      </w:r>
      <w:r>
        <w:rPr>
          <w:spacing w:val="-13"/>
          <w:sz w:val="23"/>
        </w:rPr>
        <w:t xml:space="preserve"> </w:t>
      </w:r>
      <w:r>
        <w:rPr>
          <w:sz w:val="23"/>
        </w:rPr>
        <w:t>bid.</w:t>
      </w:r>
    </w:p>
    <w:p w:rsidR="00D80DCF" w:rsidRDefault="00D80DCF" w:rsidP="00D80DCF">
      <w:pPr>
        <w:pStyle w:val="BodyText"/>
        <w:spacing w:before="7"/>
        <w:rPr>
          <w:rFonts w:ascii="Times New Roman"/>
        </w:rPr>
      </w:pPr>
    </w:p>
    <w:p w:rsidR="00D80DCF" w:rsidRDefault="00D80DCF" w:rsidP="00D80DCF">
      <w:pPr>
        <w:pStyle w:val="ListParagraph"/>
        <w:numPr>
          <w:ilvl w:val="0"/>
          <w:numId w:val="17"/>
        </w:numPr>
        <w:tabs>
          <w:tab w:val="left" w:pos="951"/>
        </w:tabs>
        <w:ind w:left="950" w:right="240" w:hanging="361"/>
        <w:jc w:val="both"/>
        <w:rPr>
          <w:sz w:val="23"/>
        </w:rPr>
      </w:pPr>
      <w:r>
        <w:rPr>
          <w:b/>
          <w:sz w:val="23"/>
        </w:rPr>
        <w:t xml:space="preserve">11 KV Indoor Vacuum Circuit Breaker with Panel: 1.0 Scope: </w:t>
      </w:r>
      <w:r>
        <w:rPr>
          <w:sz w:val="23"/>
        </w:rPr>
        <w:t>The specification covers supply and installation of 3 pole, 50Hz at 11KV, 250 MVA rupturing capacity, 400/630/800 Amp rated current. Vacuum circuit breaker having motor operated spring changing mechanism and electrical as well as manual closing facility for indoor installation matching / in conjunction with existing 11 KV panels including all necessary equipment such as CT(S) as per rating of capacitor bank, PT(S) and instruments such as Ammeter, Voltmeter and devices like relays as</w:t>
      </w:r>
      <w:r>
        <w:rPr>
          <w:spacing w:val="-2"/>
          <w:sz w:val="23"/>
        </w:rPr>
        <w:t xml:space="preserve"> </w:t>
      </w:r>
      <w:r>
        <w:rPr>
          <w:sz w:val="23"/>
        </w:rPr>
        <w:t>follows.</w:t>
      </w:r>
    </w:p>
    <w:p w:rsidR="00D80DCF" w:rsidRDefault="00D80DCF" w:rsidP="00D80DCF">
      <w:pPr>
        <w:jc w:val="both"/>
        <w:rPr>
          <w:sz w:val="23"/>
        </w:rPr>
        <w:sectPr w:rsidR="00D80DCF">
          <w:pgSz w:w="12240" w:h="15840"/>
          <w:pgMar w:top="800" w:right="180" w:bottom="280" w:left="480" w:header="720" w:footer="720" w:gutter="0"/>
          <w:cols w:space="720"/>
        </w:sectPr>
      </w:pPr>
    </w:p>
    <w:p w:rsidR="00D80DCF" w:rsidRDefault="00D80DCF" w:rsidP="00D80DCF">
      <w:pPr>
        <w:pStyle w:val="ListParagraph"/>
        <w:numPr>
          <w:ilvl w:val="0"/>
          <w:numId w:val="12"/>
        </w:numPr>
        <w:tabs>
          <w:tab w:val="left" w:pos="951"/>
        </w:tabs>
        <w:spacing w:before="79" w:line="237" w:lineRule="auto"/>
        <w:ind w:right="241"/>
        <w:jc w:val="both"/>
        <w:rPr>
          <w:sz w:val="23"/>
        </w:rPr>
      </w:pPr>
      <w:r>
        <w:rPr>
          <w:sz w:val="23"/>
        </w:rPr>
        <w:lastRenderedPageBreak/>
        <w:t>One No of Voltmeter (0-15 KV), 3 Nos. Ammeter of size (144 X144mm) of range 0-400/800Amp shall be fitted with each</w:t>
      </w:r>
      <w:r>
        <w:rPr>
          <w:spacing w:val="-1"/>
          <w:sz w:val="23"/>
        </w:rPr>
        <w:t xml:space="preserve"> </w:t>
      </w:r>
      <w:r>
        <w:rPr>
          <w:sz w:val="23"/>
        </w:rPr>
        <w:t>panel.</w:t>
      </w:r>
    </w:p>
    <w:p w:rsidR="00D80DCF" w:rsidRDefault="00D80DCF" w:rsidP="00D80DCF">
      <w:pPr>
        <w:pStyle w:val="BodyText"/>
        <w:spacing w:before="5"/>
        <w:rPr>
          <w:rFonts w:ascii="Times New Roman"/>
        </w:rPr>
      </w:pPr>
    </w:p>
    <w:p w:rsidR="00D80DCF" w:rsidRDefault="00D80DCF" w:rsidP="00D80DCF">
      <w:pPr>
        <w:pStyle w:val="ListParagraph"/>
        <w:numPr>
          <w:ilvl w:val="0"/>
          <w:numId w:val="12"/>
        </w:numPr>
        <w:tabs>
          <w:tab w:val="left" w:pos="854"/>
        </w:tabs>
        <w:ind w:left="853" w:hanging="264"/>
        <w:rPr>
          <w:sz w:val="23"/>
        </w:rPr>
      </w:pPr>
      <w:r>
        <w:rPr>
          <w:sz w:val="23"/>
        </w:rPr>
        <w:t>Relays:</w:t>
      </w:r>
    </w:p>
    <w:p w:rsidR="00D80DCF" w:rsidRDefault="00D80DCF" w:rsidP="00D80DCF">
      <w:pPr>
        <w:pStyle w:val="BodyText"/>
        <w:spacing w:before="4"/>
        <w:rPr>
          <w:rFonts w:ascii="Times New Roman"/>
        </w:rPr>
      </w:pPr>
    </w:p>
    <w:p w:rsidR="00D80DCF" w:rsidRDefault="00D80DCF" w:rsidP="00D80DCF">
      <w:pPr>
        <w:pStyle w:val="ListParagraph"/>
        <w:numPr>
          <w:ilvl w:val="0"/>
          <w:numId w:val="11"/>
        </w:numPr>
        <w:tabs>
          <w:tab w:val="left" w:pos="828"/>
        </w:tabs>
        <w:rPr>
          <w:sz w:val="23"/>
        </w:rPr>
      </w:pPr>
      <w:r>
        <w:rPr>
          <w:sz w:val="23"/>
        </w:rPr>
        <w:t>Over Current = 2 Nos. + Earth Fault = 1 No combined one</w:t>
      </w:r>
      <w:r>
        <w:rPr>
          <w:spacing w:val="-5"/>
          <w:sz w:val="23"/>
        </w:rPr>
        <w:t xml:space="preserve"> </w:t>
      </w:r>
      <w:r>
        <w:rPr>
          <w:sz w:val="23"/>
        </w:rPr>
        <w:t>unit</w:t>
      </w:r>
    </w:p>
    <w:p w:rsidR="00D80DCF" w:rsidRDefault="00D80DCF" w:rsidP="00D80DCF">
      <w:pPr>
        <w:pStyle w:val="BodyText"/>
        <w:spacing w:before="5"/>
        <w:rPr>
          <w:rFonts w:ascii="Times New Roman"/>
        </w:rPr>
      </w:pPr>
    </w:p>
    <w:p w:rsidR="00D80DCF" w:rsidRDefault="00D80DCF" w:rsidP="00D80DCF">
      <w:pPr>
        <w:pStyle w:val="ListParagraph"/>
        <w:numPr>
          <w:ilvl w:val="0"/>
          <w:numId w:val="11"/>
        </w:numPr>
        <w:tabs>
          <w:tab w:val="left" w:pos="840"/>
        </w:tabs>
        <w:ind w:left="839" w:hanging="250"/>
        <w:rPr>
          <w:sz w:val="23"/>
        </w:rPr>
      </w:pPr>
      <w:r>
        <w:rPr>
          <w:sz w:val="23"/>
        </w:rPr>
        <w:t>Over Voltage</w:t>
      </w:r>
      <w:r>
        <w:rPr>
          <w:spacing w:val="-1"/>
          <w:sz w:val="23"/>
        </w:rPr>
        <w:t xml:space="preserve"> </w:t>
      </w:r>
      <w:r>
        <w:rPr>
          <w:sz w:val="23"/>
        </w:rPr>
        <w:t>Protection:</w:t>
      </w:r>
    </w:p>
    <w:p w:rsidR="00D80DCF" w:rsidRDefault="00D80DCF" w:rsidP="00D80DCF">
      <w:pPr>
        <w:pStyle w:val="BodyText"/>
        <w:spacing w:before="4"/>
        <w:rPr>
          <w:rFonts w:ascii="Times New Roman"/>
        </w:rPr>
      </w:pPr>
    </w:p>
    <w:p w:rsidR="00D80DCF" w:rsidRDefault="00D80DCF" w:rsidP="00D80DCF">
      <w:pPr>
        <w:pStyle w:val="ListParagraph"/>
        <w:numPr>
          <w:ilvl w:val="0"/>
          <w:numId w:val="11"/>
        </w:numPr>
        <w:tabs>
          <w:tab w:val="left" w:pos="828"/>
        </w:tabs>
        <w:rPr>
          <w:sz w:val="23"/>
        </w:rPr>
      </w:pPr>
      <w:r>
        <w:rPr>
          <w:sz w:val="23"/>
        </w:rPr>
        <w:t>Unbalance Protection:</w:t>
      </w:r>
      <w:r>
        <w:rPr>
          <w:spacing w:val="-1"/>
          <w:sz w:val="23"/>
        </w:rPr>
        <w:t xml:space="preserve"> </w:t>
      </w:r>
      <w:r>
        <w:rPr>
          <w:sz w:val="23"/>
        </w:rPr>
        <w:t>(VDG-14)</w:t>
      </w:r>
    </w:p>
    <w:p w:rsidR="00D80DCF" w:rsidRDefault="00D80DCF" w:rsidP="00D80DCF">
      <w:pPr>
        <w:pStyle w:val="BodyText"/>
        <w:spacing w:before="2"/>
        <w:rPr>
          <w:rFonts w:ascii="Times New Roman"/>
        </w:rPr>
      </w:pPr>
    </w:p>
    <w:p w:rsidR="00D80DCF" w:rsidRDefault="00D80DCF" w:rsidP="00D80DCF">
      <w:pPr>
        <w:pStyle w:val="ListParagraph"/>
        <w:numPr>
          <w:ilvl w:val="0"/>
          <w:numId w:val="11"/>
        </w:numPr>
        <w:tabs>
          <w:tab w:val="left" w:pos="840"/>
        </w:tabs>
        <w:ind w:left="839" w:hanging="250"/>
        <w:rPr>
          <w:sz w:val="23"/>
        </w:rPr>
      </w:pPr>
      <w:r>
        <w:rPr>
          <w:sz w:val="23"/>
        </w:rPr>
        <w:t>No voltage / Under Voltage</w:t>
      </w:r>
      <w:r>
        <w:rPr>
          <w:spacing w:val="-1"/>
          <w:sz w:val="23"/>
        </w:rPr>
        <w:t xml:space="preserve"> </w:t>
      </w:r>
      <w:r>
        <w:rPr>
          <w:sz w:val="23"/>
        </w:rPr>
        <w:t>Protection.</w:t>
      </w:r>
    </w:p>
    <w:p w:rsidR="00D80DCF" w:rsidRDefault="00D80DCF" w:rsidP="00D80DCF">
      <w:pPr>
        <w:pStyle w:val="BodyText"/>
        <w:spacing w:before="4"/>
        <w:rPr>
          <w:rFonts w:ascii="Times New Roman"/>
        </w:rPr>
      </w:pPr>
    </w:p>
    <w:p w:rsidR="00D80DCF" w:rsidRDefault="00D80DCF" w:rsidP="00D80DCF">
      <w:pPr>
        <w:pStyle w:val="ListParagraph"/>
        <w:numPr>
          <w:ilvl w:val="0"/>
          <w:numId w:val="11"/>
        </w:numPr>
        <w:tabs>
          <w:tab w:val="left" w:pos="828"/>
        </w:tabs>
        <w:rPr>
          <w:sz w:val="23"/>
        </w:rPr>
      </w:pPr>
      <w:r>
        <w:rPr>
          <w:sz w:val="23"/>
        </w:rPr>
        <w:t>Auxiliary relays to suit the</w:t>
      </w:r>
      <w:r>
        <w:rPr>
          <w:spacing w:val="-9"/>
          <w:sz w:val="23"/>
        </w:rPr>
        <w:t xml:space="preserve"> </w:t>
      </w:r>
      <w:r>
        <w:rPr>
          <w:sz w:val="23"/>
        </w:rPr>
        <w:t>purpose.</w:t>
      </w:r>
    </w:p>
    <w:p w:rsidR="00D80DCF" w:rsidRDefault="00D80DCF" w:rsidP="00D80DCF">
      <w:pPr>
        <w:pStyle w:val="BodyText"/>
        <w:spacing w:before="5"/>
        <w:rPr>
          <w:rFonts w:ascii="Times New Roman"/>
        </w:rPr>
      </w:pPr>
    </w:p>
    <w:p w:rsidR="00D80DCF" w:rsidRDefault="00D80DCF" w:rsidP="00D80DCF">
      <w:pPr>
        <w:pStyle w:val="ListParagraph"/>
        <w:numPr>
          <w:ilvl w:val="1"/>
          <w:numId w:val="10"/>
        </w:numPr>
        <w:tabs>
          <w:tab w:val="left" w:pos="576"/>
        </w:tabs>
        <w:rPr>
          <w:sz w:val="23"/>
        </w:rPr>
      </w:pPr>
      <w:r>
        <w:rPr>
          <w:b/>
          <w:sz w:val="23"/>
        </w:rPr>
        <w:t xml:space="preserve">Rating: </w:t>
      </w:r>
      <w:r>
        <w:rPr>
          <w:sz w:val="23"/>
        </w:rPr>
        <w:t>The VCB shall comply with the following</w:t>
      </w:r>
      <w:r>
        <w:rPr>
          <w:spacing w:val="-11"/>
          <w:sz w:val="23"/>
        </w:rPr>
        <w:t xml:space="preserve"> </w:t>
      </w:r>
      <w:r>
        <w:rPr>
          <w:sz w:val="23"/>
        </w:rPr>
        <w:t>requirements:-</w:t>
      </w:r>
    </w:p>
    <w:p w:rsidR="00D80DCF" w:rsidRDefault="00D80DCF" w:rsidP="00D80DCF">
      <w:pPr>
        <w:pStyle w:val="BodyText"/>
        <w:spacing w:before="5"/>
        <w:rPr>
          <w:rFonts w:ascii="Times New Roman"/>
        </w:rPr>
      </w:pPr>
    </w:p>
    <w:p w:rsidR="00D80DCF" w:rsidRDefault="00D80DCF" w:rsidP="00D80DCF">
      <w:pPr>
        <w:pStyle w:val="ListParagraph"/>
        <w:numPr>
          <w:ilvl w:val="2"/>
          <w:numId w:val="10"/>
        </w:numPr>
        <w:tabs>
          <w:tab w:val="left" w:pos="790"/>
        </w:tabs>
        <w:ind w:hanging="200"/>
        <w:rPr>
          <w:sz w:val="23"/>
        </w:rPr>
      </w:pPr>
      <w:r>
        <w:rPr>
          <w:sz w:val="23"/>
        </w:rPr>
        <w:t>Nominal System Voltage: 11</w:t>
      </w:r>
      <w:r>
        <w:rPr>
          <w:spacing w:val="-1"/>
          <w:sz w:val="23"/>
        </w:rPr>
        <w:t xml:space="preserve"> </w:t>
      </w:r>
      <w:r>
        <w:rPr>
          <w:sz w:val="23"/>
        </w:rPr>
        <w:t>KV.</w:t>
      </w:r>
    </w:p>
    <w:p w:rsidR="00D80DCF" w:rsidRDefault="00D80DCF" w:rsidP="00D80DCF">
      <w:pPr>
        <w:pStyle w:val="BodyText"/>
        <w:spacing w:before="4"/>
        <w:rPr>
          <w:rFonts w:ascii="Times New Roman"/>
        </w:rPr>
      </w:pPr>
    </w:p>
    <w:p w:rsidR="00D80DCF" w:rsidRDefault="00D80DCF" w:rsidP="00D80DCF">
      <w:pPr>
        <w:pStyle w:val="ListParagraph"/>
        <w:numPr>
          <w:ilvl w:val="2"/>
          <w:numId w:val="10"/>
        </w:numPr>
        <w:tabs>
          <w:tab w:val="left" w:pos="854"/>
        </w:tabs>
        <w:ind w:left="853" w:hanging="264"/>
        <w:rPr>
          <w:sz w:val="23"/>
        </w:rPr>
      </w:pPr>
      <w:r>
        <w:rPr>
          <w:sz w:val="23"/>
        </w:rPr>
        <w:t>Maximum System Voltage: 12</w:t>
      </w:r>
      <w:r>
        <w:rPr>
          <w:spacing w:val="-15"/>
          <w:sz w:val="23"/>
        </w:rPr>
        <w:t xml:space="preserve"> </w:t>
      </w:r>
      <w:r>
        <w:rPr>
          <w:sz w:val="23"/>
        </w:rPr>
        <w:t>KV.</w:t>
      </w:r>
    </w:p>
    <w:p w:rsidR="00D80DCF" w:rsidRDefault="00D80DCF" w:rsidP="00D80DCF">
      <w:pPr>
        <w:pStyle w:val="BodyText"/>
        <w:spacing w:before="4"/>
        <w:rPr>
          <w:rFonts w:ascii="Times New Roman"/>
        </w:rPr>
      </w:pPr>
    </w:p>
    <w:p w:rsidR="00D80DCF" w:rsidRDefault="00D80DCF" w:rsidP="00D80DCF">
      <w:pPr>
        <w:pStyle w:val="ListParagraph"/>
        <w:numPr>
          <w:ilvl w:val="2"/>
          <w:numId w:val="10"/>
        </w:numPr>
        <w:tabs>
          <w:tab w:val="left" w:pos="919"/>
        </w:tabs>
        <w:ind w:left="918" w:hanging="329"/>
        <w:rPr>
          <w:sz w:val="23"/>
        </w:rPr>
      </w:pPr>
      <w:r>
        <w:rPr>
          <w:sz w:val="23"/>
        </w:rPr>
        <w:t>Rated Current:</w:t>
      </w:r>
      <w:r>
        <w:rPr>
          <w:spacing w:val="-12"/>
          <w:sz w:val="23"/>
        </w:rPr>
        <w:t xml:space="preserve"> </w:t>
      </w:r>
      <w:r>
        <w:rPr>
          <w:sz w:val="23"/>
        </w:rPr>
        <w:t>400A/630A/800A.</w:t>
      </w:r>
    </w:p>
    <w:p w:rsidR="00D80DCF" w:rsidRDefault="00D80DCF" w:rsidP="00D80DCF">
      <w:pPr>
        <w:pStyle w:val="BodyText"/>
        <w:spacing w:before="5"/>
        <w:rPr>
          <w:rFonts w:ascii="Times New Roman"/>
        </w:rPr>
      </w:pPr>
    </w:p>
    <w:p w:rsidR="00D80DCF" w:rsidRDefault="00D80DCF" w:rsidP="00D80DCF">
      <w:pPr>
        <w:pStyle w:val="ListParagraph"/>
        <w:numPr>
          <w:ilvl w:val="2"/>
          <w:numId w:val="10"/>
        </w:numPr>
        <w:tabs>
          <w:tab w:val="left" w:pos="905"/>
        </w:tabs>
        <w:ind w:left="904" w:hanging="315"/>
        <w:rPr>
          <w:sz w:val="23"/>
        </w:rPr>
      </w:pPr>
      <w:r>
        <w:rPr>
          <w:sz w:val="23"/>
        </w:rPr>
        <w:t>Frequency: 50</w:t>
      </w:r>
      <w:r>
        <w:rPr>
          <w:spacing w:val="-1"/>
          <w:sz w:val="23"/>
        </w:rPr>
        <w:t xml:space="preserve"> </w:t>
      </w:r>
      <w:r>
        <w:rPr>
          <w:sz w:val="23"/>
        </w:rPr>
        <w:t>Hz.</w:t>
      </w:r>
    </w:p>
    <w:p w:rsidR="00D80DCF" w:rsidRDefault="00D80DCF" w:rsidP="00D80DCF">
      <w:pPr>
        <w:pStyle w:val="BodyText"/>
        <w:spacing w:before="4"/>
        <w:rPr>
          <w:rFonts w:ascii="Times New Roman"/>
        </w:rPr>
      </w:pPr>
    </w:p>
    <w:p w:rsidR="00D80DCF" w:rsidRDefault="00D80DCF" w:rsidP="00D80DCF">
      <w:pPr>
        <w:pStyle w:val="ListParagraph"/>
        <w:numPr>
          <w:ilvl w:val="2"/>
          <w:numId w:val="10"/>
        </w:numPr>
        <w:tabs>
          <w:tab w:val="left" w:pos="840"/>
        </w:tabs>
        <w:spacing w:line="491" w:lineRule="auto"/>
        <w:ind w:left="590" w:right="6423" w:firstLine="0"/>
        <w:rPr>
          <w:sz w:val="23"/>
        </w:rPr>
      </w:pPr>
      <w:r>
        <w:rPr>
          <w:sz w:val="23"/>
        </w:rPr>
        <w:t>Insulation level: 28 KV (rms) / 75 KV (peak). vi)Operating Mechanism: Spring Charged</w:t>
      </w:r>
      <w:r>
        <w:rPr>
          <w:spacing w:val="-15"/>
          <w:sz w:val="23"/>
        </w:rPr>
        <w:t xml:space="preserve"> </w:t>
      </w:r>
      <w:r>
        <w:rPr>
          <w:sz w:val="23"/>
        </w:rPr>
        <w:t>Motor.</w:t>
      </w:r>
    </w:p>
    <w:p w:rsidR="00D80DCF" w:rsidRDefault="00D80DCF" w:rsidP="00D80DCF">
      <w:pPr>
        <w:pStyle w:val="ListParagraph"/>
        <w:numPr>
          <w:ilvl w:val="0"/>
          <w:numId w:val="9"/>
        </w:numPr>
        <w:tabs>
          <w:tab w:val="left" w:pos="967"/>
        </w:tabs>
        <w:spacing w:before="3"/>
        <w:rPr>
          <w:sz w:val="23"/>
        </w:rPr>
      </w:pPr>
      <w:r>
        <w:rPr>
          <w:sz w:val="23"/>
        </w:rPr>
        <w:t>Auxiliary Voltage: 110 V DC &amp; 240 V</w:t>
      </w:r>
      <w:r>
        <w:rPr>
          <w:spacing w:val="-5"/>
          <w:sz w:val="23"/>
        </w:rPr>
        <w:t xml:space="preserve"> </w:t>
      </w:r>
      <w:r>
        <w:rPr>
          <w:sz w:val="23"/>
        </w:rPr>
        <w:t>AC.</w:t>
      </w:r>
    </w:p>
    <w:p w:rsidR="00D80DCF" w:rsidRDefault="00D80DCF" w:rsidP="00D80DCF">
      <w:pPr>
        <w:pStyle w:val="BodyText"/>
        <w:spacing w:before="5"/>
        <w:rPr>
          <w:rFonts w:ascii="Times New Roman"/>
        </w:rPr>
      </w:pPr>
    </w:p>
    <w:p w:rsidR="00D80DCF" w:rsidRDefault="00D80DCF" w:rsidP="00D80DCF">
      <w:pPr>
        <w:pStyle w:val="ListParagraph"/>
        <w:numPr>
          <w:ilvl w:val="0"/>
          <w:numId w:val="9"/>
        </w:numPr>
        <w:tabs>
          <w:tab w:val="left" w:pos="1032"/>
        </w:tabs>
        <w:ind w:left="1031" w:hanging="442"/>
        <w:rPr>
          <w:sz w:val="23"/>
        </w:rPr>
      </w:pPr>
      <w:r>
        <w:rPr>
          <w:sz w:val="23"/>
        </w:rPr>
        <w:t>Cree page Distance: 25</w:t>
      </w:r>
      <w:r>
        <w:rPr>
          <w:spacing w:val="-5"/>
          <w:sz w:val="23"/>
        </w:rPr>
        <w:t xml:space="preserve"> </w:t>
      </w:r>
      <w:r>
        <w:rPr>
          <w:sz w:val="23"/>
        </w:rPr>
        <w:t>mm/KV</w:t>
      </w:r>
    </w:p>
    <w:p w:rsidR="00D80DCF" w:rsidRDefault="00D80DCF" w:rsidP="00D80DCF">
      <w:pPr>
        <w:pStyle w:val="BodyText"/>
        <w:rPr>
          <w:rFonts w:ascii="Times New Roman"/>
          <w:sz w:val="26"/>
        </w:rPr>
      </w:pPr>
    </w:p>
    <w:p w:rsidR="00D80DCF" w:rsidRDefault="00D80DCF" w:rsidP="00D80DCF">
      <w:pPr>
        <w:pStyle w:val="BodyText"/>
        <w:rPr>
          <w:rFonts w:ascii="Times New Roman"/>
          <w:sz w:val="26"/>
        </w:rPr>
      </w:pPr>
    </w:p>
    <w:p w:rsidR="00D80DCF" w:rsidRDefault="00D80DCF" w:rsidP="00D80DCF">
      <w:pPr>
        <w:pStyle w:val="ListParagraph"/>
        <w:numPr>
          <w:ilvl w:val="1"/>
          <w:numId w:val="10"/>
        </w:numPr>
        <w:tabs>
          <w:tab w:val="left" w:pos="591"/>
        </w:tabs>
        <w:spacing w:before="212"/>
        <w:ind w:left="590" w:right="249" w:hanging="360"/>
        <w:rPr>
          <w:sz w:val="23"/>
        </w:rPr>
      </w:pPr>
      <w:r>
        <w:rPr>
          <w:b/>
          <w:sz w:val="23"/>
        </w:rPr>
        <w:t xml:space="preserve">Tests: </w:t>
      </w:r>
      <w:r>
        <w:rPr>
          <w:sz w:val="23"/>
        </w:rPr>
        <w:t>The Vacuum Circuit Breaker shall be type tested and shall be subjected to routine and acceptance test in accordance with IS:</w:t>
      </w:r>
      <w:r>
        <w:rPr>
          <w:spacing w:val="-1"/>
          <w:sz w:val="23"/>
        </w:rPr>
        <w:t xml:space="preserve"> </w:t>
      </w:r>
      <w:r>
        <w:rPr>
          <w:sz w:val="23"/>
        </w:rPr>
        <w:t>13118.</w:t>
      </w:r>
    </w:p>
    <w:p w:rsidR="00D80DCF" w:rsidRDefault="00D80DCF" w:rsidP="00D80DCF">
      <w:pPr>
        <w:pStyle w:val="BodyText"/>
        <w:spacing w:before="2"/>
        <w:rPr>
          <w:rFonts w:ascii="Times New Roman"/>
        </w:rPr>
      </w:pPr>
    </w:p>
    <w:p w:rsidR="00D80DCF" w:rsidRDefault="00D80DCF" w:rsidP="00D80DCF">
      <w:pPr>
        <w:pStyle w:val="ListParagraph"/>
        <w:numPr>
          <w:ilvl w:val="1"/>
          <w:numId w:val="10"/>
        </w:numPr>
        <w:tabs>
          <w:tab w:val="left" w:pos="591"/>
        </w:tabs>
        <w:ind w:left="590" w:hanging="361"/>
        <w:rPr>
          <w:sz w:val="23"/>
        </w:rPr>
      </w:pPr>
      <w:r>
        <w:rPr>
          <w:b/>
          <w:sz w:val="23"/>
        </w:rPr>
        <w:t xml:space="preserve">Guaranteed technical Particulars: </w:t>
      </w:r>
      <w:r>
        <w:rPr>
          <w:sz w:val="23"/>
        </w:rPr>
        <w:t>- The bidder shall submit guaranteed technical particulars along with their</w:t>
      </w:r>
      <w:r>
        <w:rPr>
          <w:spacing w:val="-28"/>
          <w:sz w:val="23"/>
        </w:rPr>
        <w:t xml:space="preserve"> </w:t>
      </w:r>
      <w:r>
        <w:rPr>
          <w:sz w:val="23"/>
        </w:rPr>
        <w:t>bid.</w:t>
      </w:r>
    </w:p>
    <w:p w:rsidR="00D80DCF" w:rsidRDefault="00D80DCF" w:rsidP="00D80DCF">
      <w:pPr>
        <w:pStyle w:val="BodyText"/>
        <w:spacing w:before="5"/>
        <w:rPr>
          <w:rFonts w:ascii="Times New Roman"/>
        </w:rPr>
      </w:pPr>
    </w:p>
    <w:p w:rsidR="00D80DCF" w:rsidRDefault="00D80DCF" w:rsidP="00D80DCF">
      <w:pPr>
        <w:pStyle w:val="ListParagraph"/>
        <w:numPr>
          <w:ilvl w:val="0"/>
          <w:numId w:val="17"/>
        </w:numPr>
        <w:tabs>
          <w:tab w:val="left" w:pos="576"/>
        </w:tabs>
        <w:ind w:left="576" w:hanging="346"/>
        <w:jc w:val="left"/>
        <w:rPr>
          <w:b/>
          <w:sz w:val="23"/>
        </w:rPr>
      </w:pPr>
      <w:r>
        <w:rPr>
          <w:b/>
          <w:sz w:val="23"/>
        </w:rPr>
        <w:t>Current</w:t>
      </w:r>
      <w:r>
        <w:rPr>
          <w:b/>
          <w:spacing w:val="-1"/>
          <w:sz w:val="23"/>
        </w:rPr>
        <w:t xml:space="preserve"> </w:t>
      </w:r>
      <w:r>
        <w:rPr>
          <w:b/>
          <w:sz w:val="23"/>
        </w:rPr>
        <w:t>Transformer:</w:t>
      </w:r>
    </w:p>
    <w:p w:rsidR="00D80DCF" w:rsidRDefault="00D80DCF" w:rsidP="00D80DCF">
      <w:pPr>
        <w:pStyle w:val="BodyText"/>
        <w:spacing w:before="6"/>
        <w:rPr>
          <w:rFonts w:ascii="Times New Roman"/>
          <w:b/>
        </w:rPr>
      </w:pPr>
    </w:p>
    <w:p w:rsidR="00D80DCF" w:rsidRDefault="00D80DCF" w:rsidP="00D80DCF">
      <w:pPr>
        <w:pStyle w:val="ListParagraph"/>
        <w:numPr>
          <w:ilvl w:val="1"/>
          <w:numId w:val="8"/>
        </w:numPr>
        <w:tabs>
          <w:tab w:val="left" w:pos="951"/>
        </w:tabs>
        <w:spacing w:before="1"/>
        <w:ind w:right="247"/>
        <w:jc w:val="both"/>
        <w:rPr>
          <w:sz w:val="23"/>
        </w:rPr>
      </w:pPr>
      <w:r>
        <w:rPr>
          <w:sz w:val="23"/>
        </w:rPr>
        <w:t>The current transformers shall be dry type, suitable current ratio and burden for measuring the capacitor current shall form part of the equipment to be supplied. These CT’s shall be form an either an integral part of Indoor VCB or integral part of Capacitor bank enclosure or may be separate outdoor type on structure. The accuracy class for the purpose of measuring the current shall</w:t>
      </w:r>
      <w:r>
        <w:rPr>
          <w:spacing w:val="-12"/>
          <w:sz w:val="23"/>
        </w:rPr>
        <w:t xml:space="preserve"> </w:t>
      </w:r>
      <w:r>
        <w:rPr>
          <w:sz w:val="23"/>
        </w:rPr>
        <w:t>be1.0.</w:t>
      </w:r>
    </w:p>
    <w:p w:rsidR="00D80DCF" w:rsidRDefault="00D80DCF" w:rsidP="00D80DCF">
      <w:pPr>
        <w:pStyle w:val="BodyText"/>
        <w:spacing w:before="7"/>
        <w:rPr>
          <w:rFonts w:ascii="Times New Roman"/>
        </w:rPr>
      </w:pPr>
    </w:p>
    <w:p w:rsidR="00D80DCF" w:rsidRDefault="00D80DCF" w:rsidP="00D80DCF">
      <w:pPr>
        <w:pStyle w:val="ListParagraph"/>
        <w:numPr>
          <w:ilvl w:val="1"/>
          <w:numId w:val="8"/>
        </w:numPr>
        <w:tabs>
          <w:tab w:val="left" w:pos="951"/>
        </w:tabs>
        <w:spacing w:line="237" w:lineRule="auto"/>
        <w:ind w:right="249"/>
        <w:jc w:val="both"/>
        <w:rPr>
          <w:sz w:val="23"/>
        </w:rPr>
      </w:pPr>
      <w:r>
        <w:rPr>
          <w:b/>
          <w:sz w:val="23"/>
        </w:rPr>
        <w:t xml:space="preserve">Tests: </w:t>
      </w:r>
      <w:r>
        <w:rPr>
          <w:sz w:val="23"/>
        </w:rPr>
        <w:t>The Current Transformer shall be type tested and shall be subjected to routine and acceptance test in accordance with IS:</w:t>
      </w:r>
      <w:r>
        <w:rPr>
          <w:spacing w:val="-1"/>
          <w:sz w:val="23"/>
        </w:rPr>
        <w:t xml:space="preserve"> </w:t>
      </w:r>
      <w:r>
        <w:rPr>
          <w:sz w:val="23"/>
        </w:rPr>
        <w:t>2705.</w:t>
      </w:r>
    </w:p>
    <w:p w:rsidR="00D80DCF" w:rsidRDefault="00D80DCF" w:rsidP="00D80DCF">
      <w:pPr>
        <w:spacing w:line="237" w:lineRule="auto"/>
        <w:jc w:val="both"/>
        <w:rPr>
          <w:sz w:val="23"/>
        </w:rPr>
        <w:sectPr w:rsidR="00D80DCF">
          <w:footerReference w:type="default" r:id="rId5"/>
          <w:pgSz w:w="12240" w:h="15840"/>
          <w:pgMar w:top="800" w:right="180" w:bottom="1180" w:left="480" w:header="0" w:footer="989" w:gutter="0"/>
          <w:cols w:space="720"/>
        </w:sectPr>
      </w:pPr>
    </w:p>
    <w:p w:rsidR="00D80DCF" w:rsidRDefault="00D80DCF" w:rsidP="00D80DCF">
      <w:pPr>
        <w:pStyle w:val="ListParagraph"/>
        <w:numPr>
          <w:ilvl w:val="0"/>
          <w:numId w:val="17"/>
        </w:numPr>
        <w:tabs>
          <w:tab w:val="left" w:pos="576"/>
        </w:tabs>
        <w:spacing w:before="75"/>
        <w:ind w:left="576" w:hanging="346"/>
        <w:jc w:val="left"/>
        <w:rPr>
          <w:b/>
          <w:sz w:val="23"/>
        </w:rPr>
      </w:pPr>
      <w:r>
        <w:rPr>
          <w:b/>
          <w:sz w:val="23"/>
        </w:rPr>
        <w:lastRenderedPageBreak/>
        <w:t>Lightning</w:t>
      </w:r>
      <w:r>
        <w:rPr>
          <w:b/>
          <w:spacing w:val="-1"/>
          <w:sz w:val="23"/>
        </w:rPr>
        <w:t xml:space="preserve"> </w:t>
      </w:r>
      <w:r>
        <w:rPr>
          <w:b/>
          <w:sz w:val="23"/>
        </w:rPr>
        <w:t>Arrestor:</w:t>
      </w:r>
    </w:p>
    <w:p w:rsidR="00D80DCF" w:rsidRDefault="00D80DCF" w:rsidP="00D80DCF">
      <w:pPr>
        <w:pStyle w:val="BodyText"/>
        <w:spacing w:before="9"/>
        <w:rPr>
          <w:rFonts w:ascii="Times New Roman"/>
          <w:b/>
        </w:rPr>
      </w:pPr>
    </w:p>
    <w:p w:rsidR="00D80DCF" w:rsidRDefault="00D80DCF" w:rsidP="00D80DCF">
      <w:pPr>
        <w:pStyle w:val="ListParagraph"/>
        <w:numPr>
          <w:ilvl w:val="1"/>
          <w:numId w:val="7"/>
        </w:numPr>
        <w:tabs>
          <w:tab w:val="left" w:pos="951"/>
        </w:tabs>
        <w:spacing w:line="237" w:lineRule="auto"/>
        <w:ind w:right="246"/>
        <w:jc w:val="both"/>
        <w:rPr>
          <w:sz w:val="23"/>
        </w:rPr>
      </w:pPr>
      <w:r>
        <w:rPr>
          <w:sz w:val="23"/>
        </w:rPr>
        <w:t>The specification covers the supply, delivery, erection, testing &amp; commissioning of 9 KV, 5 KA, static class heavy rating, gapless, metal (zinc) oxide surge arrestors complete along with clamps, complete fitting and accessories for installation on outdoor type 11 KV switchgear, transmission lines, transformers</w:t>
      </w:r>
      <w:r>
        <w:rPr>
          <w:spacing w:val="-17"/>
          <w:sz w:val="23"/>
        </w:rPr>
        <w:t xml:space="preserve"> </w:t>
      </w:r>
      <w:r>
        <w:rPr>
          <w:sz w:val="23"/>
        </w:rPr>
        <w:t>etc.</w:t>
      </w:r>
    </w:p>
    <w:p w:rsidR="00D80DCF" w:rsidRDefault="00D80DCF" w:rsidP="00D80DCF">
      <w:pPr>
        <w:pStyle w:val="BodyText"/>
        <w:spacing w:before="11"/>
        <w:rPr>
          <w:rFonts w:ascii="Times New Roman"/>
        </w:rPr>
      </w:pPr>
    </w:p>
    <w:p w:rsidR="00D80DCF" w:rsidRDefault="00D80DCF" w:rsidP="00D80DCF">
      <w:pPr>
        <w:pStyle w:val="ListParagraph"/>
        <w:numPr>
          <w:ilvl w:val="1"/>
          <w:numId w:val="7"/>
        </w:numPr>
        <w:tabs>
          <w:tab w:val="left" w:pos="951"/>
        </w:tabs>
        <w:spacing w:line="237" w:lineRule="auto"/>
        <w:ind w:right="249"/>
        <w:jc w:val="both"/>
        <w:rPr>
          <w:sz w:val="23"/>
        </w:rPr>
      </w:pPr>
      <w:r>
        <w:rPr>
          <w:b/>
          <w:sz w:val="23"/>
        </w:rPr>
        <w:t xml:space="preserve">Tests: </w:t>
      </w:r>
      <w:r>
        <w:rPr>
          <w:sz w:val="23"/>
        </w:rPr>
        <w:t>The Lightning Arrestors shall be type tested and shall be subjected to routine and acceptance test in accordance with IS:</w:t>
      </w:r>
      <w:r>
        <w:rPr>
          <w:spacing w:val="-1"/>
          <w:sz w:val="23"/>
        </w:rPr>
        <w:t xml:space="preserve"> </w:t>
      </w:r>
      <w:r>
        <w:rPr>
          <w:sz w:val="23"/>
        </w:rPr>
        <w:t>3070.</w:t>
      </w:r>
    </w:p>
    <w:p w:rsidR="00D80DCF" w:rsidRDefault="00D80DCF" w:rsidP="00D80DCF">
      <w:pPr>
        <w:pStyle w:val="BodyText"/>
        <w:spacing w:before="5"/>
        <w:rPr>
          <w:rFonts w:ascii="Times New Roman"/>
        </w:rPr>
      </w:pPr>
    </w:p>
    <w:p w:rsidR="00D80DCF" w:rsidRDefault="00D80DCF" w:rsidP="00D80DCF">
      <w:pPr>
        <w:pStyle w:val="ListParagraph"/>
        <w:numPr>
          <w:ilvl w:val="1"/>
          <w:numId w:val="7"/>
        </w:numPr>
        <w:tabs>
          <w:tab w:val="left" w:pos="937"/>
        </w:tabs>
        <w:ind w:left="936" w:hanging="347"/>
        <w:rPr>
          <w:sz w:val="23"/>
        </w:rPr>
      </w:pPr>
      <w:r>
        <w:rPr>
          <w:sz w:val="23"/>
        </w:rPr>
        <w:t>The bidder shall submit guaranteed technical particulars along with their</w:t>
      </w:r>
      <w:r>
        <w:rPr>
          <w:spacing w:val="-12"/>
          <w:sz w:val="23"/>
        </w:rPr>
        <w:t xml:space="preserve"> </w:t>
      </w:r>
      <w:r>
        <w:rPr>
          <w:sz w:val="23"/>
        </w:rPr>
        <w:t>bid.</w:t>
      </w:r>
    </w:p>
    <w:p w:rsidR="00D80DCF" w:rsidRDefault="00D80DCF" w:rsidP="00D80DCF">
      <w:pPr>
        <w:pStyle w:val="BodyText"/>
        <w:spacing w:before="4"/>
        <w:rPr>
          <w:rFonts w:ascii="Times New Roman"/>
        </w:rPr>
      </w:pPr>
    </w:p>
    <w:p w:rsidR="00D80DCF" w:rsidRDefault="00D80DCF" w:rsidP="00D80DCF">
      <w:pPr>
        <w:pStyle w:val="ListParagraph"/>
        <w:numPr>
          <w:ilvl w:val="0"/>
          <w:numId w:val="17"/>
        </w:numPr>
        <w:tabs>
          <w:tab w:val="left" w:pos="576"/>
        </w:tabs>
        <w:ind w:left="576" w:hanging="346"/>
        <w:jc w:val="left"/>
        <w:rPr>
          <w:b/>
          <w:sz w:val="23"/>
        </w:rPr>
      </w:pPr>
      <w:r>
        <w:rPr>
          <w:b/>
          <w:sz w:val="23"/>
        </w:rPr>
        <w:t>Residual Voltage</w:t>
      </w:r>
      <w:r>
        <w:rPr>
          <w:b/>
          <w:spacing w:val="-3"/>
          <w:sz w:val="23"/>
        </w:rPr>
        <w:t xml:space="preserve"> </w:t>
      </w:r>
      <w:r>
        <w:rPr>
          <w:b/>
          <w:sz w:val="23"/>
        </w:rPr>
        <w:t>Transformer:</w:t>
      </w:r>
    </w:p>
    <w:p w:rsidR="00D80DCF" w:rsidRDefault="00D80DCF" w:rsidP="00D80DCF">
      <w:pPr>
        <w:pStyle w:val="BodyText"/>
        <w:spacing w:before="9"/>
        <w:rPr>
          <w:rFonts w:ascii="Times New Roman"/>
          <w:b/>
        </w:rPr>
      </w:pPr>
    </w:p>
    <w:p w:rsidR="00D80DCF" w:rsidRDefault="00D80DCF" w:rsidP="00D80DCF">
      <w:pPr>
        <w:pStyle w:val="ListParagraph"/>
        <w:numPr>
          <w:ilvl w:val="1"/>
          <w:numId w:val="6"/>
        </w:numPr>
        <w:tabs>
          <w:tab w:val="left" w:pos="951"/>
        </w:tabs>
        <w:spacing w:line="237" w:lineRule="auto"/>
        <w:ind w:right="235"/>
        <w:jc w:val="both"/>
        <w:rPr>
          <w:sz w:val="23"/>
        </w:rPr>
      </w:pPr>
      <w:r>
        <w:rPr>
          <w:sz w:val="23"/>
        </w:rPr>
        <w:t>The Residual Voltage Transformer shall be dry type, 11 KV class, 5 Limb, with three windings i.e. Star/ Star – Open delta. The Primary winding-I in Star, Secondary-I in Star for metering and Secondary-II in Open delta for protection.</w:t>
      </w:r>
    </w:p>
    <w:p w:rsidR="00D80DCF" w:rsidRDefault="00D80DCF" w:rsidP="00D80DCF">
      <w:pPr>
        <w:pStyle w:val="BodyText"/>
        <w:rPr>
          <w:rFonts w:ascii="Times New Roman"/>
          <w:sz w:val="25"/>
        </w:rPr>
      </w:pPr>
    </w:p>
    <w:p w:rsidR="00D80DCF" w:rsidRDefault="00D80DCF" w:rsidP="00D80DCF">
      <w:pPr>
        <w:pStyle w:val="ListParagraph"/>
        <w:numPr>
          <w:ilvl w:val="1"/>
          <w:numId w:val="6"/>
        </w:numPr>
        <w:tabs>
          <w:tab w:val="left" w:pos="951"/>
        </w:tabs>
        <w:spacing w:line="237" w:lineRule="auto"/>
        <w:ind w:right="252"/>
        <w:jc w:val="both"/>
        <w:rPr>
          <w:sz w:val="23"/>
        </w:rPr>
      </w:pPr>
      <w:r>
        <w:rPr>
          <w:b/>
          <w:sz w:val="23"/>
        </w:rPr>
        <w:t>Tests</w:t>
      </w:r>
      <w:r>
        <w:rPr>
          <w:sz w:val="23"/>
        </w:rPr>
        <w:t>: The residual Voltage Transformer shall be type tested and shall be subjected to routine and acceptance test in accordance with IS:</w:t>
      </w:r>
      <w:r>
        <w:rPr>
          <w:spacing w:val="-4"/>
          <w:sz w:val="23"/>
        </w:rPr>
        <w:t xml:space="preserve"> </w:t>
      </w:r>
      <w:r>
        <w:rPr>
          <w:sz w:val="23"/>
        </w:rPr>
        <w:t>3156.</w:t>
      </w:r>
    </w:p>
    <w:p w:rsidR="00D80DCF" w:rsidRDefault="00D80DCF" w:rsidP="00D80DCF">
      <w:pPr>
        <w:pStyle w:val="BodyText"/>
        <w:rPr>
          <w:rFonts w:ascii="Times New Roman"/>
          <w:sz w:val="26"/>
        </w:rPr>
      </w:pPr>
    </w:p>
    <w:p w:rsidR="00D80DCF" w:rsidRDefault="00D80DCF" w:rsidP="00D80DCF">
      <w:pPr>
        <w:pStyle w:val="BodyText"/>
        <w:spacing w:before="5"/>
        <w:rPr>
          <w:rFonts w:ascii="Times New Roman"/>
          <w:sz w:val="22"/>
        </w:rPr>
      </w:pPr>
    </w:p>
    <w:p w:rsidR="00D80DCF" w:rsidRDefault="00D80DCF" w:rsidP="00D80DCF">
      <w:pPr>
        <w:pStyle w:val="ListParagraph"/>
        <w:numPr>
          <w:ilvl w:val="1"/>
          <w:numId w:val="6"/>
        </w:numPr>
        <w:tabs>
          <w:tab w:val="left" w:pos="937"/>
        </w:tabs>
        <w:ind w:left="936" w:hanging="347"/>
        <w:rPr>
          <w:sz w:val="23"/>
        </w:rPr>
      </w:pPr>
      <w:r>
        <w:rPr>
          <w:sz w:val="23"/>
        </w:rPr>
        <w:t>The bidder shall submit guaranteed technical particulars along with their</w:t>
      </w:r>
      <w:r>
        <w:rPr>
          <w:spacing w:val="-13"/>
          <w:sz w:val="23"/>
        </w:rPr>
        <w:t xml:space="preserve"> </w:t>
      </w:r>
      <w:r>
        <w:rPr>
          <w:sz w:val="23"/>
        </w:rPr>
        <w:t>bid.</w:t>
      </w:r>
    </w:p>
    <w:p w:rsidR="00D80DCF" w:rsidRDefault="00D80DCF" w:rsidP="00D80DCF">
      <w:pPr>
        <w:pStyle w:val="BodyText"/>
        <w:spacing w:before="4"/>
        <w:rPr>
          <w:rFonts w:ascii="Times New Roman"/>
        </w:rPr>
      </w:pPr>
    </w:p>
    <w:p w:rsidR="00D80DCF" w:rsidRDefault="00D80DCF" w:rsidP="00D80DCF">
      <w:pPr>
        <w:pStyle w:val="ListParagraph"/>
        <w:numPr>
          <w:ilvl w:val="0"/>
          <w:numId w:val="17"/>
        </w:numPr>
        <w:tabs>
          <w:tab w:val="left" w:pos="576"/>
        </w:tabs>
        <w:ind w:left="576" w:hanging="346"/>
        <w:jc w:val="left"/>
        <w:rPr>
          <w:b/>
          <w:sz w:val="23"/>
        </w:rPr>
      </w:pPr>
      <w:r>
        <w:rPr>
          <w:b/>
          <w:sz w:val="23"/>
        </w:rPr>
        <w:t>Vacuum</w:t>
      </w:r>
      <w:r>
        <w:rPr>
          <w:b/>
          <w:spacing w:val="-4"/>
          <w:sz w:val="23"/>
        </w:rPr>
        <w:t xml:space="preserve"> </w:t>
      </w:r>
      <w:r>
        <w:rPr>
          <w:b/>
          <w:sz w:val="23"/>
        </w:rPr>
        <w:t>Contactors:</w:t>
      </w:r>
    </w:p>
    <w:p w:rsidR="00D80DCF" w:rsidRDefault="00D80DCF" w:rsidP="00D80DCF">
      <w:pPr>
        <w:pStyle w:val="BodyText"/>
        <w:spacing w:before="9"/>
        <w:rPr>
          <w:rFonts w:ascii="Times New Roman"/>
          <w:b/>
        </w:rPr>
      </w:pPr>
    </w:p>
    <w:p w:rsidR="00D80DCF" w:rsidRDefault="00D80DCF" w:rsidP="00D80DCF">
      <w:pPr>
        <w:pStyle w:val="ListParagraph"/>
        <w:numPr>
          <w:ilvl w:val="1"/>
          <w:numId w:val="5"/>
        </w:numPr>
        <w:tabs>
          <w:tab w:val="left" w:pos="951"/>
        </w:tabs>
        <w:spacing w:line="237" w:lineRule="auto"/>
        <w:ind w:right="247"/>
        <w:jc w:val="both"/>
        <w:rPr>
          <w:sz w:val="23"/>
        </w:rPr>
      </w:pPr>
      <w:r>
        <w:rPr>
          <w:sz w:val="23"/>
        </w:rPr>
        <w:t>The Vacuum contactor shall be 12 KV Class, 400 Amps, Three pole Vacuum contactors suitable for capacitor switching. It shall be electrically (solenoid) operated with operational voltage of 230 Volts AC or 110V DC and short time current rating of 9 KA for 1</w:t>
      </w:r>
      <w:r>
        <w:rPr>
          <w:spacing w:val="-7"/>
          <w:sz w:val="23"/>
        </w:rPr>
        <w:t xml:space="preserve"> </w:t>
      </w:r>
      <w:r>
        <w:rPr>
          <w:sz w:val="23"/>
        </w:rPr>
        <w:t>Sec.</w:t>
      </w:r>
    </w:p>
    <w:p w:rsidR="00D80DCF" w:rsidRDefault="00D80DCF" w:rsidP="00D80DCF">
      <w:pPr>
        <w:pStyle w:val="BodyText"/>
        <w:rPr>
          <w:rFonts w:ascii="Times New Roman"/>
          <w:sz w:val="25"/>
        </w:rPr>
      </w:pPr>
    </w:p>
    <w:p w:rsidR="00D80DCF" w:rsidRDefault="00D80DCF" w:rsidP="00D80DCF">
      <w:pPr>
        <w:pStyle w:val="ListParagraph"/>
        <w:numPr>
          <w:ilvl w:val="1"/>
          <w:numId w:val="5"/>
        </w:numPr>
        <w:tabs>
          <w:tab w:val="left" w:pos="951"/>
        </w:tabs>
        <w:spacing w:before="1" w:line="237" w:lineRule="auto"/>
        <w:ind w:right="250"/>
        <w:jc w:val="both"/>
        <w:rPr>
          <w:sz w:val="23"/>
        </w:rPr>
      </w:pPr>
      <w:r>
        <w:rPr>
          <w:b/>
          <w:sz w:val="23"/>
        </w:rPr>
        <w:t>Tests</w:t>
      </w:r>
      <w:r>
        <w:rPr>
          <w:sz w:val="23"/>
        </w:rPr>
        <w:t>: The vacuum contactors shall be type tested and shall be subjected to routine and acceptance test in accordance with</w:t>
      </w:r>
      <w:r>
        <w:rPr>
          <w:spacing w:val="-1"/>
          <w:sz w:val="23"/>
        </w:rPr>
        <w:t xml:space="preserve"> </w:t>
      </w:r>
      <w:r>
        <w:rPr>
          <w:sz w:val="23"/>
        </w:rPr>
        <w:t>IS/IEC.</w:t>
      </w:r>
    </w:p>
    <w:p w:rsidR="00D80DCF" w:rsidRDefault="00D80DCF" w:rsidP="00D80DCF">
      <w:pPr>
        <w:pStyle w:val="BodyText"/>
        <w:spacing w:before="4"/>
        <w:rPr>
          <w:rFonts w:ascii="Times New Roman"/>
        </w:rPr>
      </w:pPr>
    </w:p>
    <w:p w:rsidR="00D80DCF" w:rsidRDefault="00D80DCF" w:rsidP="00D80DCF">
      <w:pPr>
        <w:pStyle w:val="ListParagraph"/>
        <w:numPr>
          <w:ilvl w:val="1"/>
          <w:numId w:val="5"/>
        </w:numPr>
        <w:tabs>
          <w:tab w:val="left" w:pos="937"/>
        </w:tabs>
        <w:ind w:left="936" w:hanging="347"/>
        <w:rPr>
          <w:sz w:val="23"/>
        </w:rPr>
      </w:pPr>
      <w:r>
        <w:rPr>
          <w:sz w:val="23"/>
        </w:rPr>
        <w:t>The bidder shall submit guaranteed technical particulars along with their</w:t>
      </w:r>
      <w:r>
        <w:rPr>
          <w:spacing w:val="-13"/>
          <w:sz w:val="23"/>
        </w:rPr>
        <w:t xml:space="preserve"> </w:t>
      </w:r>
      <w:r>
        <w:rPr>
          <w:sz w:val="23"/>
        </w:rPr>
        <w:t>bid.</w:t>
      </w:r>
    </w:p>
    <w:p w:rsidR="00D80DCF" w:rsidRDefault="00D80DCF" w:rsidP="00D80DCF">
      <w:pPr>
        <w:pStyle w:val="BodyText"/>
        <w:spacing w:before="4"/>
        <w:rPr>
          <w:rFonts w:ascii="Times New Roman"/>
        </w:rPr>
      </w:pPr>
    </w:p>
    <w:p w:rsidR="00D80DCF" w:rsidRDefault="00D80DCF" w:rsidP="00D80DCF">
      <w:pPr>
        <w:pStyle w:val="ListParagraph"/>
        <w:numPr>
          <w:ilvl w:val="0"/>
          <w:numId w:val="17"/>
        </w:numPr>
        <w:tabs>
          <w:tab w:val="left" w:pos="576"/>
        </w:tabs>
        <w:spacing w:before="1"/>
        <w:ind w:left="576" w:hanging="346"/>
        <w:jc w:val="left"/>
        <w:rPr>
          <w:b/>
          <w:sz w:val="23"/>
        </w:rPr>
      </w:pPr>
      <w:r>
        <w:rPr>
          <w:b/>
          <w:sz w:val="23"/>
        </w:rPr>
        <w:t>HT HRC</w:t>
      </w:r>
      <w:r>
        <w:rPr>
          <w:b/>
          <w:spacing w:val="-1"/>
          <w:sz w:val="23"/>
        </w:rPr>
        <w:t xml:space="preserve"> </w:t>
      </w:r>
      <w:r>
        <w:rPr>
          <w:b/>
          <w:sz w:val="23"/>
        </w:rPr>
        <w:t>Fuses:</w:t>
      </w:r>
    </w:p>
    <w:p w:rsidR="00D80DCF" w:rsidRDefault="00D80DCF" w:rsidP="00D80DCF">
      <w:pPr>
        <w:pStyle w:val="BodyText"/>
        <w:spacing w:before="6"/>
        <w:rPr>
          <w:rFonts w:ascii="Times New Roman"/>
          <w:b/>
        </w:rPr>
      </w:pPr>
    </w:p>
    <w:p w:rsidR="00D80DCF" w:rsidRDefault="00D80DCF" w:rsidP="00D80DCF">
      <w:pPr>
        <w:ind w:left="590" w:right="244"/>
        <w:rPr>
          <w:rFonts w:ascii="Times New Roman"/>
          <w:sz w:val="23"/>
        </w:rPr>
      </w:pPr>
      <w:r>
        <w:rPr>
          <w:rFonts w:ascii="Times New Roman"/>
          <w:b/>
          <w:sz w:val="23"/>
        </w:rPr>
        <w:t xml:space="preserve">1.0 </w:t>
      </w:r>
      <w:r>
        <w:rPr>
          <w:rFonts w:ascii="Times New Roman"/>
          <w:sz w:val="23"/>
        </w:rPr>
        <w:t>Suitable indoor type 11 KV HRC fuses along with the mounting insulators etc. to provide proper protection for the entire installation shall form part of the equipment to be supplied. The rupturing capacity of the fuses shall be</w:t>
      </w:r>
    </w:p>
    <w:p w:rsidR="00D80DCF" w:rsidRDefault="00D80DCF" w:rsidP="00D80DCF">
      <w:pPr>
        <w:spacing w:line="261" w:lineRule="exact"/>
        <w:ind w:left="590"/>
        <w:rPr>
          <w:rFonts w:ascii="Times New Roman"/>
          <w:sz w:val="23"/>
        </w:rPr>
      </w:pPr>
      <w:r>
        <w:rPr>
          <w:rFonts w:ascii="Times New Roman"/>
          <w:sz w:val="23"/>
        </w:rPr>
        <w:t>12.5 KA.</w:t>
      </w:r>
    </w:p>
    <w:p w:rsidR="00D80DCF" w:rsidRDefault="00D80DCF" w:rsidP="00D80DCF">
      <w:pPr>
        <w:pStyle w:val="BodyText"/>
        <w:spacing w:before="5"/>
        <w:rPr>
          <w:rFonts w:ascii="Times New Roman"/>
        </w:rPr>
      </w:pPr>
    </w:p>
    <w:p w:rsidR="00D80DCF" w:rsidRDefault="00D80DCF" w:rsidP="00D80DCF">
      <w:pPr>
        <w:pStyle w:val="ListParagraph"/>
        <w:numPr>
          <w:ilvl w:val="0"/>
          <w:numId w:val="17"/>
        </w:numPr>
        <w:tabs>
          <w:tab w:val="left" w:pos="576"/>
        </w:tabs>
        <w:ind w:left="576" w:hanging="346"/>
        <w:jc w:val="left"/>
        <w:rPr>
          <w:b/>
          <w:sz w:val="23"/>
        </w:rPr>
      </w:pPr>
      <w:r>
        <w:rPr>
          <w:b/>
          <w:sz w:val="23"/>
        </w:rPr>
        <w:t>Series</w:t>
      </w:r>
      <w:r>
        <w:rPr>
          <w:b/>
          <w:spacing w:val="-2"/>
          <w:sz w:val="23"/>
        </w:rPr>
        <w:t xml:space="preserve"> </w:t>
      </w:r>
      <w:r>
        <w:rPr>
          <w:b/>
          <w:sz w:val="23"/>
        </w:rPr>
        <w:t>Reactors:</w:t>
      </w:r>
    </w:p>
    <w:p w:rsidR="00D80DCF" w:rsidRDefault="00D80DCF" w:rsidP="00D80DCF">
      <w:pPr>
        <w:pStyle w:val="BodyText"/>
        <w:spacing w:before="7"/>
        <w:rPr>
          <w:rFonts w:ascii="Times New Roman"/>
          <w:b/>
        </w:rPr>
      </w:pPr>
    </w:p>
    <w:p w:rsidR="00D80DCF" w:rsidRDefault="00D80DCF" w:rsidP="00D80DCF">
      <w:pPr>
        <w:ind w:left="590" w:right="249"/>
        <w:jc w:val="both"/>
        <w:rPr>
          <w:rFonts w:ascii="Times New Roman"/>
          <w:sz w:val="23"/>
        </w:rPr>
      </w:pPr>
      <w:r>
        <w:rPr>
          <w:rFonts w:ascii="Times New Roman"/>
          <w:b/>
          <w:sz w:val="23"/>
        </w:rPr>
        <w:t xml:space="preserve">1.0. </w:t>
      </w:r>
      <w:r>
        <w:rPr>
          <w:rFonts w:ascii="Times New Roman"/>
          <w:sz w:val="23"/>
        </w:rPr>
        <w:t>0.2 % Series reactor per phase per step of capacitor rating for inrush current restriction to be connected on neutral end as per IS: 5553. The rated voltage shall be 12 KV. The reactor shall be dry type single phase reactors mounted on post insulators and designed to carry 130 % of rated current continuously without exceeding the temperature rise &amp; shall be applicable for thermal class of insulation used. The reactor shall be mounted inside outside the capacitor cubicle on foundation.</w:t>
      </w:r>
    </w:p>
    <w:p w:rsidR="00D80DCF" w:rsidRDefault="00D80DCF" w:rsidP="00D80DCF">
      <w:pPr>
        <w:pStyle w:val="BodyText"/>
        <w:spacing w:before="7"/>
        <w:rPr>
          <w:rFonts w:ascii="Times New Roman"/>
        </w:rPr>
      </w:pPr>
    </w:p>
    <w:p w:rsidR="00D80DCF" w:rsidRDefault="00D80DCF" w:rsidP="00D80DCF">
      <w:pPr>
        <w:spacing w:line="237" w:lineRule="auto"/>
        <w:ind w:left="590" w:right="251"/>
        <w:jc w:val="both"/>
        <w:rPr>
          <w:rFonts w:ascii="Times New Roman"/>
          <w:sz w:val="23"/>
        </w:rPr>
      </w:pPr>
      <w:r>
        <w:rPr>
          <w:rFonts w:ascii="Times New Roman"/>
          <w:b/>
          <w:sz w:val="23"/>
        </w:rPr>
        <w:t xml:space="preserve">1.1 Tests: </w:t>
      </w:r>
      <w:r>
        <w:rPr>
          <w:rFonts w:ascii="Times New Roman"/>
          <w:sz w:val="23"/>
        </w:rPr>
        <w:t>The series reactor shall be type tested and shall be subjected to routine and acceptance test in accordance with IS: 5553.</w:t>
      </w:r>
    </w:p>
    <w:p w:rsidR="00D80DCF" w:rsidRDefault="00D80DCF" w:rsidP="00D80DCF">
      <w:pPr>
        <w:spacing w:line="237" w:lineRule="auto"/>
        <w:jc w:val="both"/>
        <w:rPr>
          <w:rFonts w:ascii="Times New Roman"/>
          <w:sz w:val="23"/>
        </w:rPr>
        <w:sectPr w:rsidR="00D80DCF">
          <w:pgSz w:w="12240" w:h="15840"/>
          <w:pgMar w:top="800" w:right="180" w:bottom="1180" w:left="480" w:header="0" w:footer="989" w:gutter="0"/>
          <w:cols w:space="720"/>
        </w:sectPr>
      </w:pPr>
    </w:p>
    <w:p w:rsidR="00D80DCF" w:rsidRDefault="00D80DCF" w:rsidP="00D80DCF">
      <w:pPr>
        <w:pStyle w:val="ListParagraph"/>
        <w:numPr>
          <w:ilvl w:val="0"/>
          <w:numId w:val="17"/>
        </w:numPr>
        <w:tabs>
          <w:tab w:val="left" w:pos="576"/>
        </w:tabs>
        <w:spacing w:before="75" w:line="499" w:lineRule="auto"/>
        <w:ind w:left="590" w:right="8447" w:hanging="360"/>
        <w:jc w:val="left"/>
        <w:rPr>
          <w:b/>
          <w:sz w:val="23"/>
        </w:rPr>
      </w:pPr>
      <w:r>
        <w:rPr>
          <w:b/>
          <w:sz w:val="23"/>
        </w:rPr>
        <w:lastRenderedPageBreak/>
        <w:t xml:space="preserve">11 KV HT Cable </w:t>
      </w:r>
      <w:r>
        <w:rPr>
          <w:b/>
          <w:spacing w:val="-3"/>
          <w:sz w:val="23"/>
        </w:rPr>
        <w:t xml:space="preserve">(XLPE): </w:t>
      </w:r>
      <w:r>
        <w:rPr>
          <w:b/>
          <w:sz w:val="23"/>
        </w:rPr>
        <w:t>A Power</w:t>
      </w:r>
      <w:r>
        <w:rPr>
          <w:b/>
          <w:spacing w:val="-2"/>
          <w:sz w:val="23"/>
        </w:rPr>
        <w:t xml:space="preserve"> </w:t>
      </w:r>
      <w:r>
        <w:rPr>
          <w:b/>
          <w:sz w:val="23"/>
        </w:rPr>
        <w:t>Cable:</w:t>
      </w:r>
    </w:p>
    <w:p w:rsidR="00D80DCF" w:rsidRDefault="00D80DCF" w:rsidP="00D80DCF">
      <w:pPr>
        <w:pStyle w:val="ListParagraph"/>
        <w:numPr>
          <w:ilvl w:val="1"/>
          <w:numId w:val="4"/>
        </w:numPr>
        <w:tabs>
          <w:tab w:val="left" w:pos="942"/>
        </w:tabs>
        <w:spacing w:line="237" w:lineRule="auto"/>
        <w:ind w:right="238" w:firstLine="0"/>
        <w:jc w:val="both"/>
        <w:rPr>
          <w:sz w:val="23"/>
        </w:rPr>
      </w:pPr>
      <w:r>
        <w:rPr>
          <w:sz w:val="23"/>
        </w:rPr>
        <w:t>11 KV power cable shall be hot cured XLPE of following size conforming to IS: 7098 (P-II) amended latest. 11 KV Incoming: Three/Single core, 95/125/240/400 Sq. MM. 11KV (E). Jointing kit shall be heat shrink type as per latest relevant IS specification for indoor and out door utilization matching with the above</w:t>
      </w:r>
      <w:r>
        <w:rPr>
          <w:spacing w:val="-17"/>
          <w:sz w:val="23"/>
        </w:rPr>
        <w:t xml:space="preserve"> </w:t>
      </w:r>
      <w:r>
        <w:rPr>
          <w:sz w:val="23"/>
        </w:rPr>
        <w:t>cables.</w:t>
      </w:r>
    </w:p>
    <w:p w:rsidR="00D80DCF" w:rsidRDefault="00D80DCF" w:rsidP="00D80DCF">
      <w:pPr>
        <w:pStyle w:val="BodyText"/>
        <w:rPr>
          <w:rFonts w:ascii="Times New Roman"/>
          <w:sz w:val="26"/>
        </w:rPr>
      </w:pPr>
    </w:p>
    <w:p w:rsidR="00D80DCF" w:rsidRDefault="00D80DCF" w:rsidP="00D80DCF">
      <w:pPr>
        <w:pStyle w:val="BodyText"/>
        <w:spacing w:before="3"/>
        <w:rPr>
          <w:rFonts w:ascii="Times New Roman"/>
          <w:sz w:val="22"/>
        </w:rPr>
      </w:pPr>
    </w:p>
    <w:p w:rsidR="00D80DCF" w:rsidRDefault="00D80DCF" w:rsidP="00D80DCF">
      <w:pPr>
        <w:pStyle w:val="ListParagraph"/>
        <w:numPr>
          <w:ilvl w:val="1"/>
          <w:numId w:val="4"/>
        </w:numPr>
        <w:tabs>
          <w:tab w:val="left" w:pos="946"/>
        </w:tabs>
        <w:ind w:right="245" w:firstLine="0"/>
        <w:jc w:val="both"/>
        <w:rPr>
          <w:sz w:val="23"/>
        </w:rPr>
      </w:pPr>
      <w:r>
        <w:rPr>
          <w:b/>
          <w:sz w:val="23"/>
        </w:rPr>
        <w:t xml:space="preserve">Cable Jointing: </w:t>
      </w:r>
      <w:r>
        <w:rPr>
          <w:sz w:val="23"/>
        </w:rPr>
        <w:t>- Jointing should be heat shrink type. All materials required for such type of jointing of XLPE cable shall be supplied by the contractor.The work shall be carried out only by licensed / experienced cable jointer holding necessary license of cable jointing of appropriate grade. Sufficient surplus cable in the form of loop shall be left on both sides of the</w:t>
      </w:r>
      <w:r>
        <w:rPr>
          <w:spacing w:val="-5"/>
          <w:sz w:val="23"/>
        </w:rPr>
        <w:t xml:space="preserve"> </w:t>
      </w:r>
      <w:r>
        <w:rPr>
          <w:sz w:val="23"/>
        </w:rPr>
        <w:t>cable.</w:t>
      </w:r>
    </w:p>
    <w:p w:rsidR="00D80DCF" w:rsidRDefault="00D80DCF" w:rsidP="00D80DCF">
      <w:pPr>
        <w:pStyle w:val="BodyText"/>
        <w:rPr>
          <w:rFonts w:ascii="Times New Roman"/>
          <w:sz w:val="26"/>
        </w:rPr>
      </w:pPr>
    </w:p>
    <w:p w:rsidR="00D80DCF" w:rsidRDefault="00D80DCF" w:rsidP="00D80DCF">
      <w:pPr>
        <w:pStyle w:val="BodyText"/>
        <w:rPr>
          <w:rFonts w:ascii="Times New Roman"/>
          <w:sz w:val="26"/>
        </w:rPr>
      </w:pPr>
    </w:p>
    <w:p w:rsidR="00D80DCF" w:rsidRDefault="00D80DCF" w:rsidP="00D80DCF">
      <w:pPr>
        <w:pStyle w:val="BodyText"/>
        <w:rPr>
          <w:rFonts w:ascii="Times New Roman"/>
          <w:sz w:val="26"/>
        </w:rPr>
      </w:pPr>
    </w:p>
    <w:p w:rsidR="00D80DCF" w:rsidRDefault="00D80DCF" w:rsidP="00D80DCF">
      <w:pPr>
        <w:pStyle w:val="BodyText"/>
        <w:rPr>
          <w:rFonts w:ascii="Times New Roman"/>
          <w:sz w:val="26"/>
        </w:rPr>
      </w:pPr>
    </w:p>
    <w:p w:rsidR="00D80DCF" w:rsidRDefault="00D80DCF" w:rsidP="00D80DCF">
      <w:pPr>
        <w:spacing w:before="190"/>
        <w:ind w:left="590"/>
        <w:rPr>
          <w:rFonts w:ascii="Times New Roman"/>
          <w:b/>
          <w:sz w:val="23"/>
        </w:rPr>
      </w:pPr>
      <w:r>
        <w:rPr>
          <w:rFonts w:ascii="Times New Roman"/>
          <w:b/>
          <w:sz w:val="23"/>
        </w:rPr>
        <w:t>B Control cable:</w:t>
      </w:r>
    </w:p>
    <w:p w:rsidR="00D80DCF" w:rsidRDefault="00D80DCF" w:rsidP="00D80DCF">
      <w:pPr>
        <w:pStyle w:val="BodyText"/>
        <w:spacing w:before="4"/>
        <w:rPr>
          <w:rFonts w:ascii="Times New Roman"/>
          <w:b/>
        </w:rPr>
      </w:pPr>
    </w:p>
    <w:p w:rsidR="00D80DCF" w:rsidRDefault="00D80DCF" w:rsidP="00D80DCF">
      <w:pPr>
        <w:spacing w:line="237" w:lineRule="auto"/>
        <w:ind w:left="590" w:right="331"/>
        <w:rPr>
          <w:rFonts w:ascii="Times New Roman"/>
          <w:sz w:val="23"/>
        </w:rPr>
      </w:pPr>
      <w:r>
        <w:rPr>
          <w:rFonts w:ascii="Times New Roman"/>
          <w:sz w:val="23"/>
        </w:rPr>
        <w:t>The control cable shall conform to IS: 1554 (Part-I) 1976. All control cable shall be of copper and armored type. The bidder may furnish cable such schedule after finalization of sub-station layout, associated cable</w:t>
      </w:r>
      <w:r>
        <w:rPr>
          <w:rFonts w:ascii="Times New Roman"/>
          <w:spacing w:val="-28"/>
          <w:sz w:val="23"/>
        </w:rPr>
        <w:t xml:space="preserve"> </w:t>
      </w:r>
      <w:r>
        <w:rPr>
          <w:rFonts w:ascii="Times New Roman"/>
          <w:sz w:val="23"/>
        </w:rPr>
        <w:t>connection.</w:t>
      </w:r>
    </w:p>
    <w:p w:rsidR="00D80DCF" w:rsidRDefault="00D80DCF" w:rsidP="00D80DCF">
      <w:pPr>
        <w:pStyle w:val="BodyText"/>
        <w:spacing w:before="7"/>
        <w:rPr>
          <w:rFonts w:ascii="Times New Roman"/>
        </w:rPr>
      </w:pPr>
    </w:p>
    <w:p w:rsidR="00D80DCF" w:rsidRDefault="00D80DCF" w:rsidP="00D80DCF">
      <w:pPr>
        <w:pStyle w:val="ListParagraph"/>
        <w:numPr>
          <w:ilvl w:val="0"/>
          <w:numId w:val="17"/>
        </w:numPr>
        <w:tabs>
          <w:tab w:val="left" w:pos="586"/>
        </w:tabs>
        <w:ind w:left="590" w:right="236" w:hanging="360"/>
        <w:jc w:val="both"/>
        <w:rPr>
          <w:sz w:val="23"/>
        </w:rPr>
      </w:pPr>
      <w:r>
        <w:rPr>
          <w:b/>
          <w:sz w:val="23"/>
        </w:rPr>
        <w:t xml:space="preserve">Capacitor Cubicle: </w:t>
      </w:r>
      <w:r>
        <w:rPr>
          <w:sz w:val="23"/>
        </w:rPr>
        <w:t>It shall be free standing outdoor type sheet steel enclosure fabricated from 2 mm. thick CRCA sheets. Capacitor cubical shall be mounted on mild steel channel frame and base frame shall be provided with mounting holes for fixing on concrete foundation. All doors and covers shall be designed to avoid ingress of water, moisture, dust etc. and shall be provided with suitable gaskets to achieve IP-55 degree of protection. Covers and doors shall be provided with electrical interlocks to avoid access to live parts. In case some unauthorized person opens the door or covers, the main incomer breaker should be tripped. Viewing glasses shall be provided to view inside parts like fuses, contactors. CFL type internal panel lighting shall also be provided to have proper view in the night. Capacitor enclosure shall be duly painted with base coat of Epoxy based primer and final coat of polyurethane paint. FRP canopy shall be provided at the top and which projects about 200 mm beyond cubicle on all sides. All LT internal wiring shall be fire retardant cable of 2.5sq.mm. All cable entries shall be from bottom through cable glands of suitable size. HT XLPE cable entry shall be through a cable entry box mounted on cubicle or fixed separately on foundation and coupled to the cubicle. Necessary Danger plate &amp; Name plate etc shall be provided at prominent places. All other necessary fittings and accessories should be provided by manufacturer to ensure safe and smooth operation of the</w:t>
      </w:r>
      <w:r>
        <w:rPr>
          <w:spacing w:val="-6"/>
          <w:sz w:val="23"/>
        </w:rPr>
        <w:t xml:space="preserve"> </w:t>
      </w:r>
      <w:r>
        <w:rPr>
          <w:sz w:val="23"/>
        </w:rPr>
        <w:t>equipment.</w:t>
      </w:r>
    </w:p>
    <w:p w:rsidR="00D80DCF" w:rsidRDefault="00D80DCF" w:rsidP="00D80DCF">
      <w:pPr>
        <w:pStyle w:val="BodyText"/>
        <w:spacing w:before="3"/>
        <w:rPr>
          <w:rFonts w:ascii="Times New Roman"/>
        </w:rPr>
      </w:pPr>
    </w:p>
    <w:p w:rsidR="00D80DCF" w:rsidRDefault="00D80DCF" w:rsidP="00D80DCF">
      <w:pPr>
        <w:pStyle w:val="ListParagraph"/>
        <w:numPr>
          <w:ilvl w:val="0"/>
          <w:numId w:val="17"/>
        </w:numPr>
        <w:tabs>
          <w:tab w:val="left" w:pos="576"/>
        </w:tabs>
        <w:spacing w:before="1"/>
        <w:ind w:left="576" w:hanging="346"/>
        <w:jc w:val="left"/>
        <w:rPr>
          <w:b/>
          <w:sz w:val="23"/>
        </w:rPr>
      </w:pPr>
      <w:r>
        <w:rPr>
          <w:b/>
          <w:sz w:val="23"/>
        </w:rPr>
        <w:t>SUBMISSION AND APPROVAL OF</w:t>
      </w:r>
      <w:r>
        <w:rPr>
          <w:b/>
          <w:spacing w:val="-1"/>
          <w:sz w:val="23"/>
        </w:rPr>
        <w:t xml:space="preserve"> </w:t>
      </w:r>
      <w:r>
        <w:rPr>
          <w:b/>
          <w:sz w:val="23"/>
        </w:rPr>
        <w:t>DRAWINGS:</w:t>
      </w:r>
    </w:p>
    <w:p w:rsidR="00D80DCF" w:rsidRDefault="00D80DCF" w:rsidP="00D80DCF">
      <w:pPr>
        <w:pStyle w:val="BodyText"/>
        <w:spacing w:before="7"/>
        <w:rPr>
          <w:rFonts w:ascii="Times New Roman"/>
          <w:b/>
        </w:rPr>
      </w:pPr>
    </w:p>
    <w:p w:rsidR="00D80DCF" w:rsidRDefault="00D80DCF" w:rsidP="00D80DCF">
      <w:pPr>
        <w:spacing w:line="264" w:lineRule="exact"/>
        <w:ind w:left="590"/>
        <w:rPr>
          <w:rFonts w:ascii="Times New Roman"/>
          <w:sz w:val="23"/>
        </w:rPr>
      </w:pPr>
      <w:r>
        <w:rPr>
          <w:rFonts w:ascii="Times New Roman"/>
          <w:sz w:val="23"/>
        </w:rPr>
        <w:t>Following drawings and technical documents shall be submitted along with the bid.</w:t>
      </w:r>
    </w:p>
    <w:p w:rsidR="00D80DCF" w:rsidRDefault="00D80DCF" w:rsidP="00D80DCF">
      <w:pPr>
        <w:pStyle w:val="ListParagraph"/>
        <w:numPr>
          <w:ilvl w:val="0"/>
          <w:numId w:val="3"/>
        </w:numPr>
        <w:tabs>
          <w:tab w:val="left" w:pos="1810"/>
        </w:tabs>
        <w:spacing w:line="264" w:lineRule="exact"/>
        <w:ind w:hanging="140"/>
        <w:jc w:val="left"/>
        <w:rPr>
          <w:sz w:val="23"/>
        </w:rPr>
      </w:pPr>
      <w:r>
        <w:rPr>
          <w:sz w:val="23"/>
        </w:rPr>
        <w:t>Technical data</w:t>
      </w:r>
      <w:r>
        <w:rPr>
          <w:spacing w:val="-1"/>
          <w:sz w:val="23"/>
        </w:rPr>
        <w:t xml:space="preserve"> </w:t>
      </w:r>
      <w:r>
        <w:rPr>
          <w:sz w:val="23"/>
        </w:rPr>
        <w:t>sheet</w:t>
      </w:r>
    </w:p>
    <w:p w:rsidR="00D80DCF" w:rsidRDefault="00D80DCF" w:rsidP="00D80DCF">
      <w:pPr>
        <w:pStyle w:val="ListParagraph"/>
        <w:numPr>
          <w:ilvl w:val="0"/>
          <w:numId w:val="3"/>
        </w:numPr>
        <w:tabs>
          <w:tab w:val="left" w:pos="1810"/>
        </w:tabs>
        <w:spacing w:line="264" w:lineRule="exact"/>
        <w:ind w:hanging="140"/>
        <w:jc w:val="left"/>
        <w:rPr>
          <w:sz w:val="23"/>
        </w:rPr>
      </w:pPr>
      <w:r>
        <w:rPr>
          <w:sz w:val="23"/>
        </w:rPr>
        <w:t>GA</w:t>
      </w:r>
      <w:r>
        <w:rPr>
          <w:spacing w:val="-2"/>
          <w:sz w:val="23"/>
        </w:rPr>
        <w:t xml:space="preserve"> </w:t>
      </w:r>
      <w:r>
        <w:rPr>
          <w:sz w:val="23"/>
        </w:rPr>
        <w:t>drawings.</w:t>
      </w:r>
    </w:p>
    <w:p w:rsidR="00D80DCF" w:rsidRDefault="00D80DCF" w:rsidP="00D80DCF">
      <w:pPr>
        <w:pStyle w:val="ListParagraph"/>
        <w:numPr>
          <w:ilvl w:val="0"/>
          <w:numId w:val="3"/>
        </w:numPr>
        <w:tabs>
          <w:tab w:val="left" w:pos="1810"/>
        </w:tabs>
        <w:spacing w:line="264" w:lineRule="exact"/>
        <w:ind w:hanging="140"/>
        <w:jc w:val="left"/>
        <w:rPr>
          <w:sz w:val="23"/>
        </w:rPr>
      </w:pPr>
      <w:r>
        <w:rPr>
          <w:sz w:val="23"/>
        </w:rPr>
        <w:t>Bill of</w:t>
      </w:r>
      <w:r>
        <w:rPr>
          <w:spacing w:val="-4"/>
          <w:sz w:val="23"/>
        </w:rPr>
        <w:t xml:space="preserve"> </w:t>
      </w:r>
      <w:r>
        <w:rPr>
          <w:sz w:val="23"/>
        </w:rPr>
        <w:t>Material.</w:t>
      </w:r>
    </w:p>
    <w:p w:rsidR="00D80DCF" w:rsidRDefault="00D80DCF" w:rsidP="00D80DCF">
      <w:pPr>
        <w:pStyle w:val="ListParagraph"/>
        <w:numPr>
          <w:ilvl w:val="0"/>
          <w:numId w:val="3"/>
        </w:numPr>
        <w:tabs>
          <w:tab w:val="left" w:pos="1810"/>
        </w:tabs>
        <w:spacing w:line="264" w:lineRule="exact"/>
        <w:ind w:hanging="140"/>
        <w:jc w:val="left"/>
        <w:rPr>
          <w:sz w:val="23"/>
        </w:rPr>
      </w:pPr>
      <w:r>
        <w:rPr>
          <w:sz w:val="23"/>
        </w:rPr>
        <w:t>General Technical</w:t>
      </w:r>
      <w:r>
        <w:rPr>
          <w:spacing w:val="-3"/>
          <w:sz w:val="23"/>
        </w:rPr>
        <w:t xml:space="preserve"> </w:t>
      </w:r>
      <w:r>
        <w:rPr>
          <w:sz w:val="23"/>
        </w:rPr>
        <w:t>Particulars.</w:t>
      </w:r>
    </w:p>
    <w:p w:rsidR="00D80DCF" w:rsidRDefault="00D80DCF" w:rsidP="00D80DCF">
      <w:pPr>
        <w:pStyle w:val="BodyText"/>
        <w:spacing w:before="11"/>
        <w:rPr>
          <w:rFonts w:ascii="Times New Roman"/>
          <w:sz w:val="23"/>
        </w:rPr>
      </w:pPr>
    </w:p>
    <w:p w:rsidR="00D80DCF" w:rsidRDefault="00D80DCF" w:rsidP="00D80DCF">
      <w:pPr>
        <w:pStyle w:val="ListParagraph"/>
        <w:numPr>
          <w:ilvl w:val="0"/>
          <w:numId w:val="17"/>
        </w:numPr>
        <w:tabs>
          <w:tab w:val="left" w:pos="576"/>
        </w:tabs>
        <w:ind w:left="576" w:hanging="346"/>
        <w:jc w:val="left"/>
        <w:rPr>
          <w:sz w:val="23"/>
        </w:rPr>
      </w:pPr>
      <w:r>
        <w:rPr>
          <w:b/>
          <w:sz w:val="23"/>
        </w:rPr>
        <w:t xml:space="preserve">INSTALLATION OPERATION AND MAINTAINANCE: </w:t>
      </w:r>
      <w:r>
        <w:rPr>
          <w:sz w:val="23"/>
        </w:rPr>
        <w:t>The supplier shall</w:t>
      </w:r>
      <w:r>
        <w:rPr>
          <w:spacing w:val="-3"/>
          <w:sz w:val="23"/>
        </w:rPr>
        <w:t xml:space="preserve"> </w:t>
      </w:r>
      <w:r>
        <w:rPr>
          <w:sz w:val="23"/>
        </w:rPr>
        <w:t>provide:</w:t>
      </w:r>
    </w:p>
    <w:p w:rsidR="00D80DCF" w:rsidRDefault="00D80DCF" w:rsidP="00D80DCF">
      <w:pPr>
        <w:pStyle w:val="BodyText"/>
        <w:spacing w:before="4"/>
        <w:rPr>
          <w:rFonts w:ascii="Times New Roman"/>
        </w:rPr>
      </w:pPr>
    </w:p>
    <w:p w:rsidR="00D80DCF" w:rsidRDefault="00D80DCF" w:rsidP="00D80DCF">
      <w:pPr>
        <w:pStyle w:val="ListParagraph"/>
        <w:numPr>
          <w:ilvl w:val="0"/>
          <w:numId w:val="2"/>
        </w:numPr>
        <w:tabs>
          <w:tab w:val="left" w:pos="845"/>
        </w:tabs>
        <w:ind w:right="251" w:firstLine="0"/>
        <w:jc w:val="both"/>
        <w:rPr>
          <w:sz w:val="23"/>
        </w:rPr>
      </w:pPr>
      <w:r>
        <w:rPr>
          <w:sz w:val="23"/>
        </w:rPr>
        <w:t>Necessary manual on installation, operation and maintain ace as also the schedule for the routine testing or check ups of all the equipments covered by the</w:t>
      </w:r>
      <w:r>
        <w:rPr>
          <w:spacing w:val="-13"/>
          <w:sz w:val="23"/>
        </w:rPr>
        <w:t xml:space="preserve"> </w:t>
      </w:r>
      <w:r>
        <w:rPr>
          <w:sz w:val="23"/>
        </w:rPr>
        <w:t>installation.</w:t>
      </w:r>
    </w:p>
    <w:p w:rsidR="00D80DCF" w:rsidRDefault="00D80DCF" w:rsidP="00D80DCF">
      <w:pPr>
        <w:jc w:val="both"/>
        <w:rPr>
          <w:sz w:val="23"/>
        </w:rPr>
        <w:sectPr w:rsidR="00D80DCF">
          <w:footerReference w:type="default" r:id="rId6"/>
          <w:pgSz w:w="12240" w:h="15840"/>
          <w:pgMar w:top="800" w:right="180" w:bottom="280" w:left="480" w:header="0" w:footer="0" w:gutter="0"/>
          <w:cols w:space="720"/>
        </w:sectPr>
      </w:pPr>
    </w:p>
    <w:p w:rsidR="00D80DCF" w:rsidRDefault="00D80DCF" w:rsidP="00D80DCF">
      <w:pPr>
        <w:pStyle w:val="ListParagraph"/>
        <w:numPr>
          <w:ilvl w:val="0"/>
          <w:numId w:val="2"/>
        </w:numPr>
        <w:tabs>
          <w:tab w:val="left" w:pos="855"/>
        </w:tabs>
        <w:spacing w:before="79" w:line="237" w:lineRule="auto"/>
        <w:ind w:right="239" w:firstLine="0"/>
        <w:jc w:val="both"/>
        <w:rPr>
          <w:sz w:val="23"/>
        </w:rPr>
      </w:pPr>
      <w:r>
        <w:rPr>
          <w:sz w:val="23"/>
        </w:rPr>
        <w:lastRenderedPageBreak/>
        <w:t>List of recommended spares indicating prices and specialized test equipments required for the routine testing of the</w:t>
      </w:r>
      <w:r>
        <w:rPr>
          <w:spacing w:val="-1"/>
          <w:sz w:val="23"/>
        </w:rPr>
        <w:t xml:space="preserve"> </w:t>
      </w:r>
      <w:r>
        <w:rPr>
          <w:sz w:val="23"/>
        </w:rPr>
        <w:t>system.</w:t>
      </w:r>
    </w:p>
    <w:p w:rsidR="00D80DCF" w:rsidRDefault="00D80DCF" w:rsidP="00D80DCF">
      <w:pPr>
        <w:pStyle w:val="BodyText"/>
        <w:spacing w:before="5"/>
        <w:rPr>
          <w:rFonts w:ascii="Times New Roman"/>
        </w:rPr>
      </w:pPr>
    </w:p>
    <w:p w:rsidR="00D80DCF" w:rsidRDefault="00D80DCF" w:rsidP="00D80DCF">
      <w:pPr>
        <w:pStyle w:val="ListParagraph"/>
        <w:numPr>
          <w:ilvl w:val="0"/>
          <w:numId w:val="17"/>
        </w:numPr>
        <w:tabs>
          <w:tab w:val="left" w:pos="576"/>
        </w:tabs>
        <w:ind w:left="576" w:hanging="346"/>
        <w:jc w:val="left"/>
        <w:rPr>
          <w:b/>
          <w:sz w:val="23"/>
        </w:rPr>
      </w:pPr>
      <w:r>
        <w:rPr>
          <w:b/>
          <w:sz w:val="23"/>
        </w:rPr>
        <w:t>GUIDANCE FOR</w:t>
      </w:r>
      <w:r>
        <w:rPr>
          <w:b/>
          <w:spacing w:val="-2"/>
          <w:sz w:val="23"/>
        </w:rPr>
        <w:t xml:space="preserve"> </w:t>
      </w:r>
      <w:r>
        <w:rPr>
          <w:b/>
          <w:sz w:val="23"/>
        </w:rPr>
        <w:t>PROCUREMENT:</w:t>
      </w:r>
    </w:p>
    <w:p w:rsidR="00D80DCF" w:rsidRDefault="00D80DCF" w:rsidP="00D80DCF">
      <w:pPr>
        <w:pStyle w:val="BodyText"/>
        <w:spacing w:before="9"/>
        <w:rPr>
          <w:rFonts w:ascii="Times New Roman"/>
          <w:b/>
        </w:rPr>
      </w:pPr>
    </w:p>
    <w:p w:rsidR="00D80DCF" w:rsidRDefault="00D80DCF" w:rsidP="00D80DCF">
      <w:pPr>
        <w:spacing w:line="237" w:lineRule="auto"/>
        <w:ind w:left="590" w:right="248"/>
        <w:jc w:val="both"/>
        <w:rPr>
          <w:rFonts w:ascii="Times New Roman"/>
          <w:sz w:val="23"/>
        </w:rPr>
      </w:pPr>
      <w:r>
        <w:rPr>
          <w:rFonts w:ascii="Times New Roman"/>
          <w:sz w:val="23"/>
        </w:rPr>
        <w:t>The entire equipment covered under this specification shall be covered as a single package to avoid the problem of mismatching for maintenance etc.</w:t>
      </w:r>
    </w:p>
    <w:p w:rsidR="00D80DCF" w:rsidRDefault="00D80DCF" w:rsidP="00D80DCF">
      <w:pPr>
        <w:pStyle w:val="BodyText"/>
        <w:rPr>
          <w:rFonts w:ascii="Times New Roman"/>
          <w:sz w:val="26"/>
        </w:rPr>
      </w:pPr>
    </w:p>
    <w:p w:rsidR="00D80DCF" w:rsidRDefault="00D80DCF" w:rsidP="00D80DCF">
      <w:pPr>
        <w:pStyle w:val="BodyText"/>
        <w:rPr>
          <w:rFonts w:ascii="Times New Roman"/>
          <w:sz w:val="26"/>
        </w:rPr>
      </w:pPr>
    </w:p>
    <w:p w:rsidR="00D80DCF" w:rsidRDefault="00D80DCF" w:rsidP="00D80DCF">
      <w:pPr>
        <w:pStyle w:val="ListParagraph"/>
        <w:numPr>
          <w:ilvl w:val="0"/>
          <w:numId w:val="17"/>
        </w:numPr>
        <w:tabs>
          <w:tab w:val="left" w:pos="576"/>
        </w:tabs>
        <w:spacing w:before="227"/>
        <w:ind w:left="576" w:hanging="346"/>
        <w:jc w:val="left"/>
        <w:rPr>
          <w:b/>
          <w:sz w:val="23"/>
        </w:rPr>
      </w:pPr>
      <w:r>
        <w:rPr>
          <w:b/>
          <w:sz w:val="23"/>
        </w:rPr>
        <w:t>WARRANTY:</w:t>
      </w:r>
    </w:p>
    <w:p w:rsidR="00D80DCF" w:rsidRDefault="00D80DCF" w:rsidP="00D80DCF">
      <w:pPr>
        <w:pStyle w:val="BodyText"/>
        <w:spacing w:before="9"/>
        <w:rPr>
          <w:rFonts w:ascii="Times New Roman"/>
          <w:b/>
        </w:rPr>
      </w:pPr>
    </w:p>
    <w:p w:rsidR="00D80DCF" w:rsidRDefault="00D80DCF" w:rsidP="00D80DCF">
      <w:pPr>
        <w:spacing w:line="237" w:lineRule="auto"/>
        <w:ind w:left="590" w:right="247"/>
        <w:jc w:val="both"/>
        <w:rPr>
          <w:rFonts w:ascii="Times New Roman"/>
          <w:sz w:val="23"/>
        </w:rPr>
      </w:pPr>
      <w:r>
        <w:rPr>
          <w:rFonts w:ascii="Times New Roman"/>
          <w:sz w:val="23"/>
        </w:rPr>
        <w:t>The suppler shall guarantee satisfactory performance of the complete capacitor bank installation for a period of 16 months from the date of commissioning. During the warranty period all repairs/replacements shall be carried out free of</w:t>
      </w:r>
      <w:r>
        <w:rPr>
          <w:rFonts w:ascii="Times New Roman"/>
          <w:spacing w:val="-4"/>
          <w:sz w:val="23"/>
        </w:rPr>
        <w:t xml:space="preserve"> </w:t>
      </w:r>
      <w:r>
        <w:rPr>
          <w:rFonts w:ascii="Times New Roman"/>
          <w:sz w:val="23"/>
        </w:rPr>
        <w:t>cost.</w:t>
      </w:r>
    </w:p>
    <w:p w:rsidR="00D80DCF" w:rsidRDefault="00D80DCF" w:rsidP="00D80DCF">
      <w:pPr>
        <w:pStyle w:val="BodyText"/>
        <w:spacing w:before="8"/>
        <w:rPr>
          <w:rFonts w:ascii="Times New Roman"/>
        </w:rPr>
      </w:pPr>
    </w:p>
    <w:p w:rsidR="00D80DCF" w:rsidRDefault="00D80DCF" w:rsidP="00D80DCF">
      <w:pPr>
        <w:pStyle w:val="ListParagraph"/>
        <w:numPr>
          <w:ilvl w:val="0"/>
          <w:numId w:val="17"/>
        </w:numPr>
        <w:tabs>
          <w:tab w:val="left" w:pos="576"/>
        </w:tabs>
        <w:ind w:left="576" w:hanging="346"/>
        <w:jc w:val="left"/>
        <w:rPr>
          <w:b/>
          <w:sz w:val="23"/>
        </w:rPr>
      </w:pPr>
      <w:r>
        <w:rPr>
          <w:b/>
          <w:sz w:val="23"/>
        </w:rPr>
        <w:t>INSPECTION:</w:t>
      </w:r>
    </w:p>
    <w:p w:rsidR="00D80DCF" w:rsidRDefault="00D80DCF" w:rsidP="00D80DCF">
      <w:pPr>
        <w:pStyle w:val="BodyText"/>
        <w:spacing w:before="6"/>
        <w:rPr>
          <w:rFonts w:ascii="Times New Roman"/>
          <w:b/>
        </w:rPr>
      </w:pPr>
    </w:p>
    <w:p w:rsidR="00D80DCF" w:rsidRDefault="00D80DCF" w:rsidP="00D80DCF">
      <w:pPr>
        <w:ind w:left="590" w:right="245"/>
        <w:jc w:val="both"/>
        <w:rPr>
          <w:rFonts w:ascii="Times New Roman"/>
          <w:sz w:val="23"/>
        </w:rPr>
      </w:pPr>
      <w:r>
        <w:rPr>
          <w:rFonts w:ascii="Times New Roman"/>
          <w:sz w:val="23"/>
        </w:rPr>
        <w:t>All tests and inspection shall be made at the place of the manufacturer unless otherwise especially agreed upon by the manufacturer and the purchaser at the time of purchase. The manufacturer shall afford the inspector representing the purchaser, all reasonable facilities, without charge, to satisfy him that the material being supplied is in accordance with the specification.</w:t>
      </w:r>
    </w:p>
    <w:p w:rsidR="00D80DCF" w:rsidRDefault="00D80DCF" w:rsidP="00D80DCF">
      <w:pPr>
        <w:pStyle w:val="BodyText"/>
        <w:spacing w:before="5"/>
        <w:rPr>
          <w:rFonts w:ascii="Times New Roman"/>
        </w:rPr>
      </w:pPr>
    </w:p>
    <w:p w:rsidR="00D80DCF" w:rsidRDefault="00D80DCF" w:rsidP="00D80DCF">
      <w:pPr>
        <w:spacing w:before="1" w:line="237" w:lineRule="auto"/>
        <w:ind w:left="590" w:right="251"/>
        <w:jc w:val="both"/>
        <w:rPr>
          <w:rFonts w:ascii="Times New Roman"/>
          <w:sz w:val="23"/>
        </w:rPr>
      </w:pPr>
      <w:r>
        <w:rPr>
          <w:rFonts w:ascii="Times New Roman"/>
          <w:sz w:val="23"/>
        </w:rPr>
        <w:t>The purchaser has the right to get the tests carried out at his own cost from an independent agency, whenever there is a dispute regarding the quality of the</w:t>
      </w:r>
      <w:r>
        <w:rPr>
          <w:rFonts w:ascii="Times New Roman"/>
          <w:spacing w:val="-10"/>
          <w:sz w:val="23"/>
        </w:rPr>
        <w:t xml:space="preserve"> </w:t>
      </w:r>
      <w:r>
        <w:rPr>
          <w:rFonts w:ascii="Times New Roman"/>
          <w:sz w:val="23"/>
        </w:rPr>
        <w:t>supply.</w:t>
      </w:r>
    </w:p>
    <w:p w:rsidR="00D80DCF" w:rsidRDefault="00D80DCF" w:rsidP="00D80DCF">
      <w:pPr>
        <w:pStyle w:val="BodyText"/>
        <w:spacing w:before="6"/>
        <w:rPr>
          <w:rFonts w:ascii="Times New Roman"/>
        </w:rPr>
      </w:pPr>
    </w:p>
    <w:p w:rsidR="00D80DCF" w:rsidRDefault="00D80DCF" w:rsidP="00D80DCF">
      <w:pPr>
        <w:spacing w:before="1"/>
        <w:ind w:left="590" w:right="241"/>
        <w:jc w:val="both"/>
        <w:rPr>
          <w:rFonts w:ascii="Times New Roman"/>
          <w:sz w:val="23"/>
        </w:rPr>
      </w:pPr>
      <w:r>
        <w:rPr>
          <w:rFonts w:ascii="Times New Roman"/>
          <w:sz w:val="23"/>
        </w:rPr>
        <w:t>The manufacturer shall be responsible to pay penalty of Rs 20,000/- for each occasion at which the fake inspection call has been made or the material is rejected during testing/inspection by the authorized agency/representative of the Nigam. This penalty would be in addition to the expenses incurred by the Nigam in deputing the Inspecting Officer, carrying out such</w:t>
      </w:r>
      <w:r>
        <w:rPr>
          <w:rFonts w:ascii="Times New Roman"/>
          <w:spacing w:val="-4"/>
          <w:sz w:val="23"/>
        </w:rPr>
        <w:t xml:space="preserve"> </w:t>
      </w:r>
      <w:r>
        <w:rPr>
          <w:rFonts w:ascii="Times New Roman"/>
          <w:sz w:val="23"/>
        </w:rPr>
        <w:t>inspection</w:t>
      </w:r>
    </w:p>
    <w:p w:rsidR="00D80DCF" w:rsidRDefault="00D80DCF" w:rsidP="00D80DCF">
      <w:pPr>
        <w:pStyle w:val="BodyText"/>
        <w:rPr>
          <w:rFonts w:ascii="Times New Roman"/>
          <w:sz w:val="26"/>
        </w:rPr>
      </w:pPr>
    </w:p>
    <w:p w:rsidR="00D80DCF" w:rsidRDefault="00D80DCF" w:rsidP="00D80DCF">
      <w:pPr>
        <w:pStyle w:val="BodyText"/>
        <w:spacing w:before="5"/>
        <w:rPr>
          <w:rFonts w:ascii="Times New Roman"/>
          <w:sz w:val="22"/>
        </w:rPr>
      </w:pPr>
    </w:p>
    <w:p w:rsidR="00D80DCF" w:rsidRDefault="00D80DCF" w:rsidP="00D80DCF">
      <w:pPr>
        <w:pStyle w:val="ListParagraph"/>
        <w:numPr>
          <w:ilvl w:val="0"/>
          <w:numId w:val="17"/>
        </w:numPr>
        <w:tabs>
          <w:tab w:val="left" w:pos="948"/>
        </w:tabs>
        <w:ind w:left="590" w:right="235" w:firstLine="0"/>
        <w:jc w:val="both"/>
        <w:rPr>
          <w:sz w:val="23"/>
        </w:rPr>
      </w:pPr>
      <w:r>
        <w:rPr>
          <w:b/>
          <w:sz w:val="23"/>
        </w:rPr>
        <w:t xml:space="preserve">Challenge Clause:- </w:t>
      </w:r>
      <w:r>
        <w:rPr>
          <w:sz w:val="23"/>
        </w:rPr>
        <w:t>The material offered/received after the inspection by the authorized inspecting officer may again be subjected to the test for or any parameter from any testing house/in-house technique of the Nigam &amp; the results if found deviating un-acceptable or not complying to approved GTP’s the bidder shall arrange to supply the replacement within thirty (30) days of such detection at his cost including to &amp; fro transportation. In addition, penalty @10% of cost of the inspected lot of material shall be</w:t>
      </w:r>
      <w:r>
        <w:rPr>
          <w:spacing w:val="-17"/>
          <w:sz w:val="23"/>
        </w:rPr>
        <w:t xml:space="preserve"> </w:t>
      </w:r>
      <w:r>
        <w:rPr>
          <w:sz w:val="23"/>
        </w:rPr>
        <w:t>imposed.</w:t>
      </w:r>
    </w:p>
    <w:p w:rsidR="00D80DCF" w:rsidRDefault="00D80DCF" w:rsidP="00D80DCF">
      <w:pPr>
        <w:pStyle w:val="BodyText"/>
        <w:rPr>
          <w:rFonts w:ascii="Times New Roman"/>
          <w:sz w:val="26"/>
        </w:rPr>
      </w:pPr>
    </w:p>
    <w:p w:rsidR="00131803" w:rsidRDefault="00131803">
      <w:bookmarkStart w:id="0" w:name="_GoBack"/>
      <w:bookmarkEnd w:id="0"/>
    </w:p>
    <w:sectPr w:rsidR="0013180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roman"/>
    <w:notTrueType/>
    <w:pitch w:val="variable"/>
    <w:sig w:usb0="00002000" w:usb1="00000000" w:usb2="00000000" w:usb3="00000000" w:csb0="00000000" w:csb1="00000000"/>
  </w:font>
  <w:font w:name="Book Antiqua">
    <w:altName w:val="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08C6" w:rsidRDefault="00D80DCF">
    <w:pPr>
      <w:pStyle w:val="BodyText"/>
      <w:spacing w:line="14" w:lineRule="auto"/>
      <w:rPr>
        <w:sz w:val="4"/>
      </w:rPr>
    </w:pPr>
    <w:r>
      <w:rPr>
        <w:noProof/>
        <w:lang w:val="en-IN" w:eastAsia="en-IN" w:bidi="hi-IN"/>
      </w:rPr>
      <mc:AlternateContent>
        <mc:Choice Requires="wps">
          <w:drawing>
            <wp:anchor distT="0" distB="0" distL="114300" distR="114300" simplePos="0" relativeHeight="251659264" behindDoc="1" locked="0" layoutInCell="1" allowOverlap="1">
              <wp:simplePos x="0" y="0"/>
              <wp:positionH relativeFrom="page">
                <wp:posOffset>666750</wp:posOffset>
              </wp:positionH>
              <wp:positionV relativeFrom="page">
                <wp:posOffset>9290685</wp:posOffset>
              </wp:positionV>
              <wp:extent cx="4739005" cy="18796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9005" cy="187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08C6" w:rsidRDefault="00D80DCF">
                          <w:pPr>
                            <w:spacing w:before="10"/>
                            <w:ind w:left="20"/>
                            <w:rPr>
                              <w:rFonts w:ascii="Times New Roman"/>
                              <w:sz w:val="23"/>
                            </w:rPr>
                          </w:pPr>
                          <w:r>
                            <w:rPr>
                              <w:rFonts w:ascii="Times New Roman"/>
                              <w:b/>
                              <w:sz w:val="23"/>
                            </w:rPr>
                            <w:t xml:space="preserve">1.2 </w:t>
                          </w:r>
                          <w:r>
                            <w:rPr>
                              <w:rFonts w:ascii="Times New Roman"/>
                              <w:sz w:val="23"/>
                            </w:rPr>
                            <w:t>The bidder shall submit guaranteed technical particulars along with their bid.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2.5pt;margin-top:731.55pt;width:373.15pt;height:14.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" filled="f" stroked="f">
              <v:textbox inset="0,0,0,0">
                <w:txbxContent>
                  <w:p w:rsidR="001208C6" w:rsidRDefault="00D80DCF">
                    <w:pPr>
                      <w:spacing w:before="10"/>
                      <w:ind w:left="20"/>
                      <w:rPr>
                        <w:rFonts w:ascii="Times New Roman"/>
                        <w:sz w:val="23"/>
                      </w:rPr>
                    </w:pPr>
                    <w:r>
                      <w:rPr>
                        <w:rFonts w:ascii="Times New Roman"/>
                        <w:b/>
                        <w:sz w:val="23"/>
                      </w:rPr>
                      <w:t xml:space="preserve">1.2 </w:t>
                    </w:r>
                    <w:r>
                      <w:rPr>
                        <w:rFonts w:ascii="Times New Roman"/>
                        <w:sz w:val="23"/>
                      </w:rPr>
                      <w:t>The bidder shall submit guaranteed technical particulars along with their bid.</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08C6" w:rsidRDefault="00D80DCF">
    <w:pPr>
      <w:pStyle w:val="BodyText"/>
      <w:spacing w:line="14" w:lineRule="auto"/>
      <w:rPr>
        <w:sz w:val="2"/>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D1F30"/>
    <w:multiLevelType w:val="multilevel"/>
    <w:tmpl w:val="D750A0E6"/>
    <w:lvl w:ilvl="0">
      <w:start w:val="1"/>
      <w:numFmt w:val="decimal"/>
      <w:lvlText w:val="%1"/>
      <w:lvlJc w:val="left"/>
      <w:pPr>
        <w:ind w:left="590" w:hanging="351"/>
        <w:jc w:val="left"/>
      </w:pPr>
      <w:rPr>
        <w:rFonts w:hint="default"/>
        <w:lang w:val="en-US" w:eastAsia="en-US" w:bidi="ar-SA"/>
      </w:rPr>
    </w:lvl>
    <w:lvl w:ilvl="1">
      <w:numFmt w:val="decimal"/>
      <w:lvlText w:val="%1.%2"/>
      <w:lvlJc w:val="left"/>
      <w:pPr>
        <w:ind w:left="590" w:hanging="351"/>
        <w:jc w:val="left"/>
      </w:pPr>
      <w:rPr>
        <w:rFonts w:ascii="Times New Roman" w:eastAsia="Times New Roman" w:hAnsi="Times New Roman" w:cs="Times New Roman" w:hint="default"/>
        <w:b/>
        <w:bCs/>
        <w:w w:val="100"/>
        <w:sz w:val="23"/>
        <w:szCs w:val="23"/>
        <w:lang w:val="en-US" w:eastAsia="en-US" w:bidi="ar-SA"/>
      </w:rPr>
    </w:lvl>
    <w:lvl w:ilvl="2">
      <w:numFmt w:val="bullet"/>
      <w:lvlText w:val="•"/>
      <w:lvlJc w:val="left"/>
      <w:pPr>
        <w:ind w:left="2796" w:hanging="351"/>
      </w:pPr>
      <w:rPr>
        <w:rFonts w:hint="default"/>
        <w:lang w:val="en-US" w:eastAsia="en-US" w:bidi="ar-SA"/>
      </w:rPr>
    </w:lvl>
    <w:lvl w:ilvl="3">
      <w:numFmt w:val="bullet"/>
      <w:lvlText w:val="•"/>
      <w:lvlJc w:val="left"/>
      <w:pPr>
        <w:ind w:left="3894" w:hanging="351"/>
      </w:pPr>
      <w:rPr>
        <w:rFonts w:hint="default"/>
        <w:lang w:val="en-US" w:eastAsia="en-US" w:bidi="ar-SA"/>
      </w:rPr>
    </w:lvl>
    <w:lvl w:ilvl="4">
      <w:numFmt w:val="bullet"/>
      <w:lvlText w:val="•"/>
      <w:lvlJc w:val="left"/>
      <w:pPr>
        <w:ind w:left="4992" w:hanging="351"/>
      </w:pPr>
      <w:rPr>
        <w:rFonts w:hint="default"/>
        <w:lang w:val="en-US" w:eastAsia="en-US" w:bidi="ar-SA"/>
      </w:rPr>
    </w:lvl>
    <w:lvl w:ilvl="5">
      <w:numFmt w:val="bullet"/>
      <w:lvlText w:val="•"/>
      <w:lvlJc w:val="left"/>
      <w:pPr>
        <w:ind w:left="6090" w:hanging="351"/>
      </w:pPr>
      <w:rPr>
        <w:rFonts w:hint="default"/>
        <w:lang w:val="en-US" w:eastAsia="en-US" w:bidi="ar-SA"/>
      </w:rPr>
    </w:lvl>
    <w:lvl w:ilvl="6">
      <w:numFmt w:val="bullet"/>
      <w:lvlText w:val="•"/>
      <w:lvlJc w:val="left"/>
      <w:pPr>
        <w:ind w:left="7188" w:hanging="351"/>
      </w:pPr>
      <w:rPr>
        <w:rFonts w:hint="default"/>
        <w:lang w:val="en-US" w:eastAsia="en-US" w:bidi="ar-SA"/>
      </w:rPr>
    </w:lvl>
    <w:lvl w:ilvl="7">
      <w:numFmt w:val="bullet"/>
      <w:lvlText w:val="•"/>
      <w:lvlJc w:val="left"/>
      <w:pPr>
        <w:ind w:left="8286" w:hanging="351"/>
      </w:pPr>
      <w:rPr>
        <w:rFonts w:hint="default"/>
        <w:lang w:val="en-US" w:eastAsia="en-US" w:bidi="ar-SA"/>
      </w:rPr>
    </w:lvl>
    <w:lvl w:ilvl="8">
      <w:numFmt w:val="bullet"/>
      <w:lvlText w:val="•"/>
      <w:lvlJc w:val="left"/>
      <w:pPr>
        <w:ind w:left="9384" w:hanging="351"/>
      </w:pPr>
      <w:rPr>
        <w:rFonts w:hint="default"/>
        <w:lang w:val="en-US" w:eastAsia="en-US" w:bidi="ar-SA"/>
      </w:rPr>
    </w:lvl>
  </w:abstractNum>
  <w:abstractNum w:abstractNumId="1" w15:restartNumberingAfterBreak="0">
    <w:nsid w:val="09AA00C3"/>
    <w:multiLevelType w:val="hybridMultilevel"/>
    <w:tmpl w:val="E5582532"/>
    <w:lvl w:ilvl="0" w:tplc="479A4176">
      <w:numFmt w:val="bullet"/>
      <w:lvlText w:val="•"/>
      <w:lvlJc w:val="left"/>
      <w:pPr>
        <w:ind w:left="950" w:hanging="170"/>
      </w:pPr>
      <w:rPr>
        <w:rFonts w:ascii="Times New Roman" w:eastAsia="Times New Roman" w:hAnsi="Times New Roman" w:cs="Times New Roman" w:hint="default"/>
        <w:w w:val="100"/>
        <w:sz w:val="23"/>
        <w:szCs w:val="23"/>
        <w:lang w:val="en-US" w:eastAsia="en-US" w:bidi="ar-SA"/>
      </w:rPr>
    </w:lvl>
    <w:lvl w:ilvl="1" w:tplc="D772C8D4">
      <w:numFmt w:val="bullet"/>
      <w:lvlText w:val="•"/>
      <w:lvlJc w:val="left"/>
      <w:pPr>
        <w:ind w:left="2022" w:hanging="170"/>
      </w:pPr>
      <w:rPr>
        <w:rFonts w:hint="default"/>
        <w:lang w:val="en-US" w:eastAsia="en-US" w:bidi="ar-SA"/>
      </w:rPr>
    </w:lvl>
    <w:lvl w:ilvl="2" w:tplc="05D039D0">
      <w:numFmt w:val="bullet"/>
      <w:lvlText w:val="•"/>
      <w:lvlJc w:val="left"/>
      <w:pPr>
        <w:ind w:left="3084" w:hanging="170"/>
      </w:pPr>
      <w:rPr>
        <w:rFonts w:hint="default"/>
        <w:lang w:val="en-US" w:eastAsia="en-US" w:bidi="ar-SA"/>
      </w:rPr>
    </w:lvl>
    <w:lvl w:ilvl="3" w:tplc="396E9A76">
      <w:numFmt w:val="bullet"/>
      <w:lvlText w:val="•"/>
      <w:lvlJc w:val="left"/>
      <w:pPr>
        <w:ind w:left="4146" w:hanging="170"/>
      </w:pPr>
      <w:rPr>
        <w:rFonts w:hint="default"/>
        <w:lang w:val="en-US" w:eastAsia="en-US" w:bidi="ar-SA"/>
      </w:rPr>
    </w:lvl>
    <w:lvl w:ilvl="4" w:tplc="2CAE8766">
      <w:numFmt w:val="bullet"/>
      <w:lvlText w:val="•"/>
      <w:lvlJc w:val="left"/>
      <w:pPr>
        <w:ind w:left="5208" w:hanging="170"/>
      </w:pPr>
      <w:rPr>
        <w:rFonts w:hint="default"/>
        <w:lang w:val="en-US" w:eastAsia="en-US" w:bidi="ar-SA"/>
      </w:rPr>
    </w:lvl>
    <w:lvl w:ilvl="5" w:tplc="F238EA48">
      <w:numFmt w:val="bullet"/>
      <w:lvlText w:val="•"/>
      <w:lvlJc w:val="left"/>
      <w:pPr>
        <w:ind w:left="6270" w:hanging="170"/>
      </w:pPr>
      <w:rPr>
        <w:rFonts w:hint="default"/>
        <w:lang w:val="en-US" w:eastAsia="en-US" w:bidi="ar-SA"/>
      </w:rPr>
    </w:lvl>
    <w:lvl w:ilvl="6" w:tplc="4A529338">
      <w:numFmt w:val="bullet"/>
      <w:lvlText w:val="•"/>
      <w:lvlJc w:val="left"/>
      <w:pPr>
        <w:ind w:left="7332" w:hanging="170"/>
      </w:pPr>
      <w:rPr>
        <w:rFonts w:hint="default"/>
        <w:lang w:val="en-US" w:eastAsia="en-US" w:bidi="ar-SA"/>
      </w:rPr>
    </w:lvl>
    <w:lvl w:ilvl="7" w:tplc="6E94B7B6">
      <w:numFmt w:val="bullet"/>
      <w:lvlText w:val="•"/>
      <w:lvlJc w:val="left"/>
      <w:pPr>
        <w:ind w:left="8394" w:hanging="170"/>
      </w:pPr>
      <w:rPr>
        <w:rFonts w:hint="default"/>
        <w:lang w:val="en-US" w:eastAsia="en-US" w:bidi="ar-SA"/>
      </w:rPr>
    </w:lvl>
    <w:lvl w:ilvl="8" w:tplc="797E4872">
      <w:numFmt w:val="bullet"/>
      <w:lvlText w:val="•"/>
      <w:lvlJc w:val="left"/>
      <w:pPr>
        <w:ind w:left="9456" w:hanging="170"/>
      </w:pPr>
      <w:rPr>
        <w:rFonts w:hint="default"/>
        <w:lang w:val="en-US" w:eastAsia="en-US" w:bidi="ar-SA"/>
      </w:rPr>
    </w:lvl>
  </w:abstractNum>
  <w:abstractNum w:abstractNumId="2" w15:restartNumberingAfterBreak="0">
    <w:nsid w:val="0E493E4D"/>
    <w:multiLevelType w:val="multilevel"/>
    <w:tmpl w:val="2DFEC80E"/>
    <w:lvl w:ilvl="0">
      <w:start w:val="1"/>
      <w:numFmt w:val="decimal"/>
      <w:lvlText w:val="%1"/>
      <w:lvlJc w:val="left"/>
      <w:pPr>
        <w:ind w:left="950" w:hanging="361"/>
        <w:jc w:val="left"/>
      </w:pPr>
      <w:rPr>
        <w:rFonts w:hint="default"/>
        <w:lang w:val="en-US" w:eastAsia="en-US" w:bidi="ar-SA"/>
      </w:rPr>
    </w:lvl>
    <w:lvl w:ilvl="1">
      <w:numFmt w:val="decimal"/>
      <w:lvlText w:val="%1.%2"/>
      <w:lvlJc w:val="left"/>
      <w:pPr>
        <w:ind w:left="950" w:hanging="361"/>
        <w:jc w:val="left"/>
      </w:pPr>
      <w:rPr>
        <w:rFonts w:ascii="Times New Roman" w:eastAsia="Times New Roman" w:hAnsi="Times New Roman" w:cs="Times New Roman" w:hint="default"/>
        <w:b/>
        <w:bCs/>
        <w:w w:val="100"/>
        <w:sz w:val="23"/>
        <w:szCs w:val="23"/>
        <w:lang w:val="en-US" w:eastAsia="en-US" w:bidi="ar-SA"/>
      </w:rPr>
    </w:lvl>
    <w:lvl w:ilvl="2">
      <w:numFmt w:val="bullet"/>
      <w:lvlText w:val="•"/>
      <w:lvlJc w:val="left"/>
      <w:pPr>
        <w:ind w:left="3084" w:hanging="361"/>
      </w:pPr>
      <w:rPr>
        <w:rFonts w:hint="default"/>
        <w:lang w:val="en-US" w:eastAsia="en-US" w:bidi="ar-SA"/>
      </w:rPr>
    </w:lvl>
    <w:lvl w:ilvl="3">
      <w:numFmt w:val="bullet"/>
      <w:lvlText w:val="•"/>
      <w:lvlJc w:val="left"/>
      <w:pPr>
        <w:ind w:left="4146" w:hanging="361"/>
      </w:pPr>
      <w:rPr>
        <w:rFonts w:hint="default"/>
        <w:lang w:val="en-US" w:eastAsia="en-US" w:bidi="ar-SA"/>
      </w:rPr>
    </w:lvl>
    <w:lvl w:ilvl="4">
      <w:numFmt w:val="bullet"/>
      <w:lvlText w:val="•"/>
      <w:lvlJc w:val="left"/>
      <w:pPr>
        <w:ind w:left="5208" w:hanging="361"/>
      </w:pPr>
      <w:rPr>
        <w:rFonts w:hint="default"/>
        <w:lang w:val="en-US" w:eastAsia="en-US" w:bidi="ar-SA"/>
      </w:rPr>
    </w:lvl>
    <w:lvl w:ilvl="5">
      <w:numFmt w:val="bullet"/>
      <w:lvlText w:val="•"/>
      <w:lvlJc w:val="left"/>
      <w:pPr>
        <w:ind w:left="6270" w:hanging="361"/>
      </w:pPr>
      <w:rPr>
        <w:rFonts w:hint="default"/>
        <w:lang w:val="en-US" w:eastAsia="en-US" w:bidi="ar-SA"/>
      </w:rPr>
    </w:lvl>
    <w:lvl w:ilvl="6">
      <w:numFmt w:val="bullet"/>
      <w:lvlText w:val="•"/>
      <w:lvlJc w:val="left"/>
      <w:pPr>
        <w:ind w:left="7332" w:hanging="361"/>
      </w:pPr>
      <w:rPr>
        <w:rFonts w:hint="default"/>
        <w:lang w:val="en-US" w:eastAsia="en-US" w:bidi="ar-SA"/>
      </w:rPr>
    </w:lvl>
    <w:lvl w:ilvl="7">
      <w:numFmt w:val="bullet"/>
      <w:lvlText w:val="•"/>
      <w:lvlJc w:val="left"/>
      <w:pPr>
        <w:ind w:left="8394" w:hanging="361"/>
      </w:pPr>
      <w:rPr>
        <w:rFonts w:hint="default"/>
        <w:lang w:val="en-US" w:eastAsia="en-US" w:bidi="ar-SA"/>
      </w:rPr>
    </w:lvl>
    <w:lvl w:ilvl="8">
      <w:numFmt w:val="bullet"/>
      <w:lvlText w:val="•"/>
      <w:lvlJc w:val="left"/>
      <w:pPr>
        <w:ind w:left="9456" w:hanging="361"/>
      </w:pPr>
      <w:rPr>
        <w:rFonts w:hint="default"/>
        <w:lang w:val="en-US" w:eastAsia="en-US" w:bidi="ar-SA"/>
      </w:rPr>
    </w:lvl>
  </w:abstractNum>
  <w:abstractNum w:abstractNumId="3" w15:restartNumberingAfterBreak="0">
    <w:nsid w:val="264A318D"/>
    <w:multiLevelType w:val="multilevel"/>
    <w:tmpl w:val="40069CDA"/>
    <w:lvl w:ilvl="0">
      <w:start w:val="1"/>
      <w:numFmt w:val="decimal"/>
      <w:lvlText w:val="%1"/>
      <w:lvlJc w:val="left"/>
      <w:pPr>
        <w:ind w:left="950" w:hanging="361"/>
        <w:jc w:val="left"/>
      </w:pPr>
      <w:rPr>
        <w:rFonts w:hint="default"/>
        <w:lang w:val="en-US" w:eastAsia="en-US" w:bidi="ar-SA"/>
      </w:rPr>
    </w:lvl>
    <w:lvl w:ilvl="1">
      <w:numFmt w:val="decimal"/>
      <w:lvlText w:val="%1.%2"/>
      <w:lvlJc w:val="left"/>
      <w:pPr>
        <w:ind w:left="950" w:hanging="361"/>
        <w:jc w:val="left"/>
      </w:pPr>
      <w:rPr>
        <w:rFonts w:ascii="Times New Roman" w:eastAsia="Times New Roman" w:hAnsi="Times New Roman" w:cs="Times New Roman" w:hint="default"/>
        <w:b/>
        <w:bCs/>
        <w:w w:val="100"/>
        <w:sz w:val="23"/>
        <w:szCs w:val="23"/>
        <w:lang w:val="en-US" w:eastAsia="en-US" w:bidi="ar-SA"/>
      </w:rPr>
    </w:lvl>
    <w:lvl w:ilvl="2">
      <w:numFmt w:val="bullet"/>
      <w:lvlText w:val="•"/>
      <w:lvlJc w:val="left"/>
      <w:pPr>
        <w:ind w:left="3084" w:hanging="361"/>
      </w:pPr>
      <w:rPr>
        <w:rFonts w:hint="default"/>
        <w:lang w:val="en-US" w:eastAsia="en-US" w:bidi="ar-SA"/>
      </w:rPr>
    </w:lvl>
    <w:lvl w:ilvl="3">
      <w:numFmt w:val="bullet"/>
      <w:lvlText w:val="•"/>
      <w:lvlJc w:val="left"/>
      <w:pPr>
        <w:ind w:left="4146" w:hanging="361"/>
      </w:pPr>
      <w:rPr>
        <w:rFonts w:hint="default"/>
        <w:lang w:val="en-US" w:eastAsia="en-US" w:bidi="ar-SA"/>
      </w:rPr>
    </w:lvl>
    <w:lvl w:ilvl="4">
      <w:numFmt w:val="bullet"/>
      <w:lvlText w:val="•"/>
      <w:lvlJc w:val="left"/>
      <w:pPr>
        <w:ind w:left="5208" w:hanging="361"/>
      </w:pPr>
      <w:rPr>
        <w:rFonts w:hint="default"/>
        <w:lang w:val="en-US" w:eastAsia="en-US" w:bidi="ar-SA"/>
      </w:rPr>
    </w:lvl>
    <w:lvl w:ilvl="5">
      <w:numFmt w:val="bullet"/>
      <w:lvlText w:val="•"/>
      <w:lvlJc w:val="left"/>
      <w:pPr>
        <w:ind w:left="6270" w:hanging="361"/>
      </w:pPr>
      <w:rPr>
        <w:rFonts w:hint="default"/>
        <w:lang w:val="en-US" w:eastAsia="en-US" w:bidi="ar-SA"/>
      </w:rPr>
    </w:lvl>
    <w:lvl w:ilvl="6">
      <w:numFmt w:val="bullet"/>
      <w:lvlText w:val="•"/>
      <w:lvlJc w:val="left"/>
      <w:pPr>
        <w:ind w:left="7332" w:hanging="361"/>
      </w:pPr>
      <w:rPr>
        <w:rFonts w:hint="default"/>
        <w:lang w:val="en-US" w:eastAsia="en-US" w:bidi="ar-SA"/>
      </w:rPr>
    </w:lvl>
    <w:lvl w:ilvl="7">
      <w:numFmt w:val="bullet"/>
      <w:lvlText w:val="•"/>
      <w:lvlJc w:val="left"/>
      <w:pPr>
        <w:ind w:left="8394" w:hanging="361"/>
      </w:pPr>
      <w:rPr>
        <w:rFonts w:hint="default"/>
        <w:lang w:val="en-US" w:eastAsia="en-US" w:bidi="ar-SA"/>
      </w:rPr>
    </w:lvl>
    <w:lvl w:ilvl="8">
      <w:numFmt w:val="bullet"/>
      <w:lvlText w:val="•"/>
      <w:lvlJc w:val="left"/>
      <w:pPr>
        <w:ind w:left="9456" w:hanging="361"/>
      </w:pPr>
      <w:rPr>
        <w:rFonts w:hint="default"/>
        <w:lang w:val="en-US" w:eastAsia="en-US" w:bidi="ar-SA"/>
      </w:rPr>
    </w:lvl>
  </w:abstractNum>
  <w:abstractNum w:abstractNumId="4" w15:restartNumberingAfterBreak="0">
    <w:nsid w:val="2A5D6591"/>
    <w:multiLevelType w:val="hybridMultilevel"/>
    <w:tmpl w:val="83024554"/>
    <w:lvl w:ilvl="0" w:tplc="0A526630">
      <w:start w:val="1"/>
      <w:numFmt w:val="lowerRoman"/>
      <w:lvlText w:val="%1)"/>
      <w:lvlJc w:val="left"/>
      <w:pPr>
        <w:ind w:left="950" w:hanging="361"/>
        <w:jc w:val="left"/>
      </w:pPr>
      <w:rPr>
        <w:rFonts w:ascii="Times New Roman" w:eastAsia="Times New Roman" w:hAnsi="Times New Roman" w:cs="Times New Roman" w:hint="default"/>
        <w:w w:val="100"/>
        <w:sz w:val="23"/>
        <w:szCs w:val="23"/>
        <w:lang w:val="en-US" w:eastAsia="en-US" w:bidi="ar-SA"/>
      </w:rPr>
    </w:lvl>
    <w:lvl w:ilvl="1" w:tplc="A9CC864A">
      <w:numFmt w:val="bullet"/>
      <w:lvlText w:val="•"/>
      <w:lvlJc w:val="left"/>
      <w:pPr>
        <w:ind w:left="2022" w:hanging="361"/>
      </w:pPr>
      <w:rPr>
        <w:rFonts w:hint="default"/>
        <w:lang w:val="en-US" w:eastAsia="en-US" w:bidi="ar-SA"/>
      </w:rPr>
    </w:lvl>
    <w:lvl w:ilvl="2" w:tplc="420C1698">
      <w:numFmt w:val="bullet"/>
      <w:lvlText w:val="•"/>
      <w:lvlJc w:val="left"/>
      <w:pPr>
        <w:ind w:left="3084" w:hanging="361"/>
      </w:pPr>
      <w:rPr>
        <w:rFonts w:hint="default"/>
        <w:lang w:val="en-US" w:eastAsia="en-US" w:bidi="ar-SA"/>
      </w:rPr>
    </w:lvl>
    <w:lvl w:ilvl="3" w:tplc="2B001ED2">
      <w:numFmt w:val="bullet"/>
      <w:lvlText w:val="•"/>
      <w:lvlJc w:val="left"/>
      <w:pPr>
        <w:ind w:left="4146" w:hanging="361"/>
      </w:pPr>
      <w:rPr>
        <w:rFonts w:hint="default"/>
        <w:lang w:val="en-US" w:eastAsia="en-US" w:bidi="ar-SA"/>
      </w:rPr>
    </w:lvl>
    <w:lvl w:ilvl="4" w:tplc="A41EB3CC">
      <w:numFmt w:val="bullet"/>
      <w:lvlText w:val="•"/>
      <w:lvlJc w:val="left"/>
      <w:pPr>
        <w:ind w:left="5208" w:hanging="361"/>
      </w:pPr>
      <w:rPr>
        <w:rFonts w:hint="default"/>
        <w:lang w:val="en-US" w:eastAsia="en-US" w:bidi="ar-SA"/>
      </w:rPr>
    </w:lvl>
    <w:lvl w:ilvl="5" w:tplc="44B8C8C4">
      <w:numFmt w:val="bullet"/>
      <w:lvlText w:val="•"/>
      <w:lvlJc w:val="left"/>
      <w:pPr>
        <w:ind w:left="6270" w:hanging="361"/>
      </w:pPr>
      <w:rPr>
        <w:rFonts w:hint="default"/>
        <w:lang w:val="en-US" w:eastAsia="en-US" w:bidi="ar-SA"/>
      </w:rPr>
    </w:lvl>
    <w:lvl w:ilvl="6" w:tplc="C09CA372">
      <w:numFmt w:val="bullet"/>
      <w:lvlText w:val="•"/>
      <w:lvlJc w:val="left"/>
      <w:pPr>
        <w:ind w:left="7332" w:hanging="361"/>
      </w:pPr>
      <w:rPr>
        <w:rFonts w:hint="default"/>
        <w:lang w:val="en-US" w:eastAsia="en-US" w:bidi="ar-SA"/>
      </w:rPr>
    </w:lvl>
    <w:lvl w:ilvl="7" w:tplc="E8E8A388">
      <w:numFmt w:val="bullet"/>
      <w:lvlText w:val="•"/>
      <w:lvlJc w:val="left"/>
      <w:pPr>
        <w:ind w:left="8394" w:hanging="361"/>
      </w:pPr>
      <w:rPr>
        <w:rFonts w:hint="default"/>
        <w:lang w:val="en-US" w:eastAsia="en-US" w:bidi="ar-SA"/>
      </w:rPr>
    </w:lvl>
    <w:lvl w:ilvl="8" w:tplc="4418C35E">
      <w:numFmt w:val="bullet"/>
      <w:lvlText w:val="•"/>
      <w:lvlJc w:val="left"/>
      <w:pPr>
        <w:ind w:left="9456" w:hanging="361"/>
      </w:pPr>
      <w:rPr>
        <w:rFonts w:hint="default"/>
        <w:lang w:val="en-US" w:eastAsia="en-US" w:bidi="ar-SA"/>
      </w:rPr>
    </w:lvl>
  </w:abstractNum>
  <w:abstractNum w:abstractNumId="5" w15:restartNumberingAfterBreak="0">
    <w:nsid w:val="3B1E22F4"/>
    <w:multiLevelType w:val="multilevel"/>
    <w:tmpl w:val="D6A0604C"/>
    <w:lvl w:ilvl="0">
      <w:start w:val="1"/>
      <w:numFmt w:val="decimal"/>
      <w:lvlText w:val="%1"/>
      <w:lvlJc w:val="left"/>
      <w:pPr>
        <w:ind w:left="576" w:hanging="346"/>
        <w:jc w:val="left"/>
      </w:pPr>
      <w:rPr>
        <w:rFonts w:hint="default"/>
        <w:lang w:val="en-US" w:eastAsia="en-US" w:bidi="ar-SA"/>
      </w:rPr>
    </w:lvl>
    <w:lvl w:ilvl="1">
      <w:start w:val="1"/>
      <w:numFmt w:val="decimal"/>
      <w:lvlText w:val="%1.%2"/>
      <w:lvlJc w:val="left"/>
      <w:pPr>
        <w:ind w:left="576" w:hanging="346"/>
        <w:jc w:val="left"/>
      </w:pPr>
      <w:rPr>
        <w:rFonts w:ascii="Times New Roman" w:eastAsia="Times New Roman" w:hAnsi="Times New Roman" w:cs="Times New Roman" w:hint="default"/>
        <w:b/>
        <w:bCs/>
        <w:w w:val="100"/>
        <w:sz w:val="23"/>
        <w:szCs w:val="23"/>
        <w:lang w:val="en-US" w:eastAsia="en-US" w:bidi="ar-SA"/>
      </w:rPr>
    </w:lvl>
    <w:lvl w:ilvl="2">
      <w:start w:val="1"/>
      <w:numFmt w:val="lowerRoman"/>
      <w:lvlText w:val="%3)"/>
      <w:lvlJc w:val="left"/>
      <w:pPr>
        <w:ind w:left="789" w:hanging="199"/>
        <w:jc w:val="left"/>
      </w:pPr>
      <w:rPr>
        <w:rFonts w:ascii="Times New Roman" w:eastAsia="Times New Roman" w:hAnsi="Times New Roman" w:cs="Times New Roman" w:hint="default"/>
        <w:w w:val="100"/>
        <w:sz w:val="23"/>
        <w:szCs w:val="23"/>
        <w:lang w:val="en-US" w:eastAsia="en-US" w:bidi="ar-SA"/>
      </w:rPr>
    </w:lvl>
    <w:lvl w:ilvl="3">
      <w:numFmt w:val="bullet"/>
      <w:lvlText w:val="•"/>
      <w:lvlJc w:val="left"/>
      <w:pPr>
        <w:ind w:left="3180" w:hanging="199"/>
      </w:pPr>
      <w:rPr>
        <w:rFonts w:hint="default"/>
        <w:lang w:val="en-US" w:eastAsia="en-US" w:bidi="ar-SA"/>
      </w:rPr>
    </w:lvl>
    <w:lvl w:ilvl="4">
      <w:numFmt w:val="bullet"/>
      <w:lvlText w:val="•"/>
      <w:lvlJc w:val="left"/>
      <w:pPr>
        <w:ind w:left="4380" w:hanging="199"/>
      </w:pPr>
      <w:rPr>
        <w:rFonts w:hint="default"/>
        <w:lang w:val="en-US" w:eastAsia="en-US" w:bidi="ar-SA"/>
      </w:rPr>
    </w:lvl>
    <w:lvl w:ilvl="5">
      <w:numFmt w:val="bullet"/>
      <w:lvlText w:val="•"/>
      <w:lvlJc w:val="left"/>
      <w:pPr>
        <w:ind w:left="5580" w:hanging="199"/>
      </w:pPr>
      <w:rPr>
        <w:rFonts w:hint="default"/>
        <w:lang w:val="en-US" w:eastAsia="en-US" w:bidi="ar-SA"/>
      </w:rPr>
    </w:lvl>
    <w:lvl w:ilvl="6">
      <w:numFmt w:val="bullet"/>
      <w:lvlText w:val="•"/>
      <w:lvlJc w:val="left"/>
      <w:pPr>
        <w:ind w:left="6780" w:hanging="199"/>
      </w:pPr>
      <w:rPr>
        <w:rFonts w:hint="default"/>
        <w:lang w:val="en-US" w:eastAsia="en-US" w:bidi="ar-SA"/>
      </w:rPr>
    </w:lvl>
    <w:lvl w:ilvl="7">
      <w:numFmt w:val="bullet"/>
      <w:lvlText w:val="•"/>
      <w:lvlJc w:val="left"/>
      <w:pPr>
        <w:ind w:left="7980" w:hanging="199"/>
      </w:pPr>
      <w:rPr>
        <w:rFonts w:hint="default"/>
        <w:lang w:val="en-US" w:eastAsia="en-US" w:bidi="ar-SA"/>
      </w:rPr>
    </w:lvl>
    <w:lvl w:ilvl="8">
      <w:numFmt w:val="bullet"/>
      <w:lvlText w:val="•"/>
      <w:lvlJc w:val="left"/>
      <w:pPr>
        <w:ind w:left="9180" w:hanging="199"/>
      </w:pPr>
      <w:rPr>
        <w:rFonts w:hint="default"/>
        <w:lang w:val="en-US" w:eastAsia="en-US" w:bidi="ar-SA"/>
      </w:rPr>
    </w:lvl>
  </w:abstractNum>
  <w:abstractNum w:abstractNumId="6" w15:restartNumberingAfterBreak="0">
    <w:nsid w:val="475F4172"/>
    <w:multiLevelType w:val="hybridMultilevel"/>
    <w:tmpl w:val="ECA053DA"/>
    <w:lvl w:ilvl="0" w:tplc="6BECCAA8">
      <w:start w:val="1"/>
      <w:numFmt w:val="lowerLetter"/>
      <w:lvlText w:val="%1)"/>
      <w:lvlJc w:val="left"/>
      <w:pPr>
        <w:ind w:left="827" w:hanging="238"/>
        <w:jc w:val="left"/>
      </w:pPr>
      <w:rPr>
        <w:rFonts w:ascii="Times New Roman" w:eastAsia="Times New Roman" w:hAnsi="Times New Roman" w:cs="Times New Roman" w:hint="default"/>
        <w:w w:val="100"/>
        <w:sz w:val="23"/>
        <w:szCs w:val="23"/>
        <w:lang w:val="en-US" w:eastAsia="en-US" w:bidi="ar-SA"/>
      </w:rPr>
    </w:lvl>
    <w:lvl w:ilvl="1" w:tplc="24A4118A">
      <w:numFmt w:val="bullet"/>
      <w:lvlText w:val="•"/>
      <w:lvlJc w:val="left"/>
      <w:pPr>
        <w:ind w:left="1896" w:hanging="238"/>
      </w:pPr>
      <w:rPr>
        <w:rFonts w:hint="default"/>
        <w:lang w:val="en-US" w:eastAsia="en-US" w:bidi="ar-SA"/>
      </w:rPr>
    </w:lvl>
    <w:lvl w:ilvl="2" w:tplc="3030083A">
      <w:numFmt w:val="bullet"/>
      <w:lvlText w:val="•"/>
      <w:lvlJc w:val="left"/>
      <w:pPr>
        <w:ind w:left="2972" w:hanging="238"/>
      </w:pPr>
      <w:rPr>
        <w:rFonts w:hint="default"/>
        <w:lang w:val="en-US" w:eastAsia="en-US" w:bidi="ar-SA"/>
      </w:rPr>
    </w:lvl>
    <w:lvl w:ilvl="3" w:tplc="D8B08A62">
      <w:numFmt w:val="bullet"/>
      <w:lvlText w:val="•"/>
      <w:lvlJc w:val="left"/>
      <w:pPr>
        <w:ind w:left="4048" w:hanging="238"/>
      </w:pPr>
      <w:rPr>
        <w:rFonts w:hint="default"/>
        <w:lang w:val="en-US" w:eastAsia="en-US" w:bidi="ar-SA"/>
      </w:rPr>
    </w:lvl>
    <w:lvl w:ilvl="4" w:tplc="6BB0B230">
      <w:numFmt w:val="bullet"/>
      <w:lvlText w:val="•"/>
      <w:lvlJc w:val="left"/>
      <w:pPr>
        <w:ind w:left="5124" w:hanging="238"/>
      </w:pPr>
      <w:rPr>
        <w:rFonts w:hint="default"/>
        <w:lang w:val="en-US" w:eastAsia="en-US" w:bidi="ar-SA"/>
      </w:rPr>
    </w:lvl>
    <w:lvl w:ilvl="5" w:tplc="80B63F16">
      <w:numFmt w:val="bullet"/>
      <w:lvlText w:val="•"/>
      <w:lvlJc w:val="left"/>
      <w:pPr>
        <w:ind w:left="6200" w:hanging="238"/>
      </w:pPr>
      <w:rPr>
        <w:rFonts w:hint="default"/>
        <w:lang w:val="en-US" w:eastAsia="en-US" w:bidi="ar-SA"/>
      </w:rPr>
    </w:lvl>
    <w:lvl w:ilvl="6" w:tplc="87401F5A">
      <w:numFmt w:val="bullet"/>
      <w:lvlText w:val="•"/>
      <w:lvlJc w:val="left"/>
      <w:pPr>
        <w:ind w:left="7276" w:hanging="238"/>
      </w:pPr>
      <w:rPr>
        <w:rFonts w:hint="default"/>
        <w:lang w:val="en-US" w:eastAsia="en-US" w:bidi="ar-SA"/>
      </w:rPr>
    </w:lvl>
    <w:lvl w:ilvl="7" w:tplc="3FC26378">
      <w:numFmt w:val="bullet"/>
      <w:lvlText w:val="•"/>
      <w:lvlJc w:val="left"/>
      <w:pPr>
        <w:ind w:left="8352" w:hanging="238"/>
      </w:pPr>
      <w:rPr>
        <w:rFonts w:hint="default"/>
        <w:lang w:val="en-US" w:eastAsia="en-US" w:bidi="ar-SA"/>
      </w:rPr>
    </w:lvl>
    <w:lvl w:ilvl="8" w:tplc="7DAE1678">
      <w:numFmt w:val="bullet"/>
      <w:lvlText w:val="•"/>
      <w:lvlJc w:val="left"/>
      <w:pPr>
        <w:ind w:left="9428" w:hanging="238"/>
      </w:pPr>
      <w:rPr>
        <w:rFonts w:hint="default"/>
        <w:lang w:val="en-US" w:eastAsia="en-US" w:bidi="ar-SA"/>
      </w:rPr>
    </w:lvl>
  </w:abstractNum>
  <w:abstractNum w:abstractNumId="7" w15:restartNumberingAfterBreak="0">
    <w:nsid w:val="4BE669C6"/>
    <w:multiLevelType w:val="hybridMultilevel"/>
    <w:tmpl w:val="56E4C728"/>
    <w:lvl w:ilvl="0" w:tplc="F96058B8">
      <w:numFmt w:val="bullet"/>
      <w:lvlText w:val="•"/>
      <w:lvlJc w:val="left"/>
      <w:pPr>
        <w:ind w:left="1809" w:hanging="139"/>
      </w:pPr>
      <w:rPr>
        <w:rFonts w:ascii="Times New Roman" w:eastAsia="Times New Roman" w:hAnsi="Times New Roman" w:cs="Times New Roman" w:hint="default"/>
        <w:w w:val="100"/>
        <w:sz w:val="23"/>
        <w:szCs w:val="23"/>
        <w:lang w:val="en-US" w:eastAsia="en-US" w:bidi="ar-SA"/>
      </w:rPr>
    </w:lvl>
    <w:lvl w:ilvl="1" w:tplc="F09E5BE2">
      <w:numFmt w:val="bullet"/>
      <w:lvlText w:val="•"/>
      <w:lvlJc w:val="left"/>
      <w:pPr>
        <w:ind w:left="2778" w:hanging="139"/>
      </w:pPr>
      <w:rPr>
        <w:rFonts w:hint="default"/>
        <w:lang w:val="en-US" w:eastAsia="en-US" w:bidi="ar-SA"/>
      </w:rPr>
    </w:lvl>
    <w:lvl w:ilvl="2" w:tplc="4694FF96">
      <w:numFmt w:val="bullet"/>
      <w:lvlText w:val="•"/>
      <w:lvlJc w:val="left"/>
      <w:pPr>
        <w:ind w:left="3756" w:hanging="139"/>
      </w:pPr>
      <w:rPr>
        <w:rFonts w:hint="default"/>
        <w:lang w:val="en-US" w:eastAsia="en-US" w:bidi="ar-SA"/>
      </w:rPr>
    </w:lvl>
    <w:lvl w:ilvl="3" w:tplc="B598320E">
      <w:numFmt w:val="bullet"/>
      <w:lvlText w:val="•"/>
      <w:lvlJc w:val="left"/>
      <w:pPr>
        <w:ind w:left="4734" w:hanging="139"/>
      </w:pPr>
      <w:rPr>
        <w:rFonts w:hint="default"/>
        <w:lang w:val="en-US" w:eastAsia="en-US" w:bidi="ar-SA"/>
      </w:rPr>
    </w:lvl>
    <w:lvl w:ilvl="4" w:tplc="BC42D608">
      <w:numFmt w:val="bullet"/>
      <w:lvlText w:val="•"/>
      <w:lvlJc w:val="left"/>
      <w:pPr>
        <w:ind w:left="5712" w:hanging="139"/>
      </w:pPr>
      <w:rPr>
        <w:rFonts w:hint="default"/>
        <w:lang w:val="en-US" w:eastAsia="en-US" w:bidi="ar-SA"/>
      </w:rPr>
    </w:lvl>
    <w:lvl w:ilvl="5" w:tplc="8AB49340">
      <w:numFmt w:val="bullet"/>
      <w:lvlText w:val="•"/>
      <w:lvlJc w:val="left"/>
      <w:pPr>
        <w:ind w:left="6690" w:hanging="139"/>
      </w:pPr>
      <w:rPr>
        <w:rFonts w:hint="default"/>
        <w:lang w:val="en-US" w:eastAsia="en-US" w:bidi="ar-SA"/>
      </w:rPr>
    </w:lvl>
    <w:lvl w:ilvl="6" w:tplc="9A9A9134">
      <w:numFmt w:val="bullet"/>
      <w:lvlText w:val="•"/>
      <w:lvlJc w:val="left"/>
      <w:pPr>
        <w:ind w:left="7668" w:hanging="139"/>
      </w:pPr>
      <w:rPr>
        <w:rFonts w:hint="default"/>
        <w:lang w:val="en-US" w:eastAsia="en-US" w:bidi="ar-SA"/>
      </w:rPr>
    </w:lvl>
    <w:lvl w:ilvl="7" w:tplc="FA5A0E96">
      <w:numFmt w:val="bullet"/>
      <w:lvlText w:val="•"/>
      <w:lvlJc w:val="left"/>
      <w:pPr>
        <w:ind w:left="8646" w:hanging="139"/>
      </w:pPr>
      <w:rPr>
        <w:rFonts w:hint="default"/>
        <w:lang w:val="en-US" w:eastAsia="en-US" w:bidi="ar-SA"/>
      </w:rPr>
    </w:lvl>
    <w:lvl w:ilvl="8" w:tplc="EDB6FD10">
      <w:numFmt w:val="bullet"/>
      <w:lvlText w:val="•"/>
      <w:lvlJc w:val="left"/>
      <w:pPr>
        <w:ind w:left="9624" w:hanging="139"/>
      </w:pPr>
      <w:rPr>
        <w:rFonts w:hint="default"/>
        <w:lang w:val="en-US" w:eastAsia="en-US" w:bidi="ar-SA"/>
      </w:rPr>
    </w:lvl>
  </w:abstractNum>
  <w:abstractNum w:abstractNumId="8" w15:restartNumberingAfterBreak="0">
    <w:nsid w:val="5308332A"/>
    <w:multiLevelType w:val="hybridMultilevel"/>
    <w:tmpl w:val="2738DBA0"/>
    <w:lvl w:ilvl="0" w:tplc="43EC4338">
      <w:start w:val="1"/>
      <w:numFmt w:val="lowerLetter"/>
      <w:lvlText w:val="%1)"/>
      <w:lvlJc w:val="left"/>
      <w:pPr>
        <w:ind w:left="738" w:hanging="238"/>
        <w:jc w:val="left"/>
      </w:pPr>
      <w:rPr>
        <w:rFonts w:ascii="Times New Roman" w:eastAsia="Times New Roman" w:hAnsi="Times New Roman" w:cs="Times New Roman" w:hint="default"/>
        <w:w w:val="100"/>
        <w:sz w:val="23"/>
        <w:szCs w:val="23"/>
        <w:lang w:val="en-US" w:eastAsia="en-US" w:bidi="ar-SA"/>
      </w:rPr>
    </w:lvl>
    <w:lvl w:ilvl="1" w:tplc="0BE0CCDC">
      <w:numFmt w:val="bullet"/>
      <w:lvlText w:val="•"/>
      <w:lvlJc w:val="left"/>
      <w:pPr>
        <w:ind w:left="1824" w:hanging="238"/>
      </w:pPr>
      <w:rPr>
        <w:rFonts w:hint="default"/>
        <w:lang w:val="en-US" w:eastAsia="en-US" w:bidi="ar-SA"/>
      </w:rPr>
    </w:lvl>
    <w:lvl w:ilvl="2" w:tplc="ADE83192">
      <w:numFmt w:val="bullet"/>
      <w:lvlText w:val="•"/>
      <w:lvlJc w:val="left"/>
      <w:pPr>
        <w:ind w:left="2908" w:hanging="238"/>
      </w:pPr>
      <w:rPr>
        <w:rFonts w:hint="default"/>
        <w:lang w:val="en-US" w:eastAsia="en-US" w:bidi="ar-SA"/>
      </w:rPr>
    </w:lvl>
    <w:lvl w:ilvl="3" w:tplc="F8C410FC">
      <w:numFmt w:val="bullet"/>
      <w:lvlText w:val="•"/>
      <w:lvlJc w:val="left"/>
      <w:pPr>
        <w:ind w:left="3992" w:hanging="238"/>
      </w:pPr>
      <w:rPr>
        <w:rFonts w:hint="default"/>
        <w:lang w:val="en-US" w:eastAsia="en-US" w:bidi="ar-SA"/>
      </w:rPr>
    </w:lvl>
    <w:lvl w:ilvl="4" w:tplc="D2B027CE">
      <w:numFmt w:val="bullet"/>
      <w:lvlText w:val="•"/>
      <w:lvlJc w:val="left"/>
      <w:pPr>
        <w:ind w:left="5076" w:hanging="238"/>
      </w:pPr>
      <w:rPr>
        <w:rFonts w:hint="default"/>
        <w:lang w:val="en-US" w:eastAsia="en-US" w:bidi="ar-SA"/>
      </w:rPr>
    </w:lvl>
    <w:lvl w:ilvl="5" w:tplc="8E52878C">
      <w:numFmt w:val="bullet"/>
      <w:lvlText w:val="•"/>
      <w:lvlJc w:val="left"/>
      <w:pPr>
        <w:ind w:left="6160" w:hanging="238"/>
      </w:pPr>
      <w:rPr>
        <w:rFonts w:hint="default"/>
        <w:lang w:val="en-US" w:eastAsia="en-US" w:bidi="ar-SA"/>
      </w:rPr>
    </w:lvl>
    <w:lvl w:ilvl="6" w:tplc="80A0E31C">
      <w:numFmt w:val="bullet"/>
      <w:lvlText w:val="•"/>
      <w:lvlJc w:val="left"/>
      <w:pPr>
        <w:ind w:left="7244" w:hanging="238"/>
      </w:pPr>
      <w:rPr>
        <w:rFonts w:hint="default"/>
        <w:lang w:val="en-US" w:eastAsia="en-US" w:bidi="ar-SA"/>
      </w:rPr>
    </w:lvl>
    <w:lvl w:ilvl="7" w:tplc="3AFAD36E">
      <w:numFmt w:val="bullet"/>
      <w:lvlText w:val="•"/>
      <w:lvlJc w:val="left"/>
      <w:pPr>
        <w:ind w:left="8328" w:hanging="238"/>
      </w:pPr>
      <w:rPr>
        <w:rFonts w:hint="default"/>
        <w:lang w:val="en-US" w:eastAsia="en-US" w:bidi="ar-SA"/>
      </w:rPr>
    </w:lvl>
    <w:lvl w:ilvl="8" w:tplc="D912438C">
      <w:numFmt w:val="bullet"/>
      <w:lvlText w:val="•"/>
      <w:lvlJc w:val="left"/>
      <w:pPr>
        <w:ind w:left="9412" w:hanging="238"/>
      </w:pPr>
      <w:rPr>
        <w:rFonts w:hint="default"/>
        <w:lang w:val="en-US" w:eastAsia="en-US" w:bidi="ar-SA"/>
      </w:rPr>
    </w:lvl>
  </w:abstractNum>
  <w:abstractNum w:abstractNumId="9" w15:restartNumberingAfterBreak="0">
    <w:nsid w:val="54DB2008"/>
    <w:multiLevelType w:val="multilevel"/>
    <w:tmpl w:val="BB46160E"/>
    <w:lvl w:ilvl="0">
      <w:start w:val="1"/>
      <w:numFmt w:val="decimal"/>
      <w:lvlText w:val="%1."/>
      <w:lvlJc w:val="left"/>
      <w:pPr>
        <w:ind w:left="640" w:hanging="231"/>
        <w:jc w:val="right"/>
      </w:pPr>
      <w:rPr>
        <w:rFonts w:hint="default"/>
        <w:w w:val="100"/>
        <w:lang w:val="en-US" w:eastAsia="en-US" w:bidi="ar-SA"/>
      </w:rPr>
    </w:lvl>
    <w:lvl w:ilvl="1">
      <w:start w:val="1"/>
      <w:numFmt w:val="decimal"/>
      <w:lvlText w:val="%1.%2."/>
      <w:lvlJc w:val="left"/>
      <w:pPr>
        <w:ind w:left="1670" w:hanging="526"/>
        <w:jc w:val="left"/>
      </w:pPr>
      <w:rPr>
        <w:rFonts w:hint="default"/>
        <w:w w:val="100"/>
        <w:lang w:val="en-US" w:eastAsia="en-US" w:bidi="ar-SA"/>
      </w:rPr>
    </w:lvl>
    <w:lvl w:ilvl="2">
      <w:start w:val="1"/>
      <w:numFmt w:val="lowerLetter"/>
      <w:lvlText w:val="%3)"/>
      <w:lvlJc w:val="left"/>
      <w:pPr>
        <w:ind w:left="1099" w:hanging="526"/>
        <w:jc w:val="left"/>
      </w:pPr>
      <w:rPr>
        <w:rFonts w:ascii="Times New Roman" w:eastAsia="Times New Roman" w:hAnsi="Times New Roman" w:cs="Times New Roman" w:hint="default"/>
        <w:w w:val="100"/>
        <w:sz w:val="23"/>
        <w:szCs w:val="23"/>
        <w:lang w:val="en-US" w:eastAsia="en-US" w:bidi="ar-SA"/>
      </w:rPr>
    </w:lvl>
    <w:lvl w:ilvl="3">
      <w:numFmt w:val="bullet"/>
      <w:lvlText w:val="•"/>
      <w:lvlJc w:val="left"/>
      <w:pPr>
        <w:ind w:left="1100" w:hanging="526"/>
      </w:pPr>
      <w:rPr>
        <w:rFonts w:hint="default"/>
        <w:lang w:val="en-US" w:eastAsia="en-US" w:bidi="ar-SA"/>
      </w:rPr>
    </w:lvl>
    <w:lvl w:ilvl="4">
      <w:numFmt w:val="bullet"/>
      <w:lvlText w:val="•"/>
      <w:lvlJc w:val="left"/>
      <w:pPr>
        <w:ind w:left="1680" w:hanging="526"/>
      </w:pPr>
      <w:rPr>
        <w:rFonts w:hint="default"/>
        <w:lang w:val="en-US" w:eastAsia="en-US" w:bidi="ar-SA"/>
      </w:rPr>
    </w:lvl>
    <w:lvl w:ilvl="5">
      <w:numFmt w:val="bullet"/>
      <w:lvlText w:val="•"/>
      <w:lvlJc w:val="left"/>
      <w:pPr>
        <w:ind w:left="3330" w:hanging="526"/>
      </w:pPr>
      <w:rPr>
        <w:rFonts w:hint="default"/>
        <w:lang w:val="en-US" w:eastAsia="en-US" w:bidi="ar-SA"/>
      </w:rPr>
    </w:lvl>
    <w:lvl w:ilvl="6">
      <w:numFmt w:val="bullet"/>
      <w:lvlText w:val="•"/>
      <w:lvlJc w:val="left"/>
      <w:pPr>
        <w:ind w:left="4980" w:hanging="526"/>
      </w:pPr>
      <w:rPr>
        <w:rFonts w:hint="default"/>
        <w:lang w:val="en-US" w:eastAsia="en-US" w:bidi="ar-SA"/>
      </w:rPr>
    </w:lvl>
    <w:lvl w:ilvl="7">
      <w:numFmt w:val="bullet"/>
      <w:lvlText w:val="•"/>
      <w:lvlJc w:val="left"/>
      <w:pPr>
        <w:ind w:left="6630" w:hanging="526"/>
      </w:pPr>
      <w:rPr>
        <w:rFonts w:hint="default"/>
        <w:lang w:val="en-US" w:eastAsia="en-US" w:bidi="ar-SA"/>
      </w:rPr>
    </w:lvl>
    <w:lvl w:ilvl="8">
      <w:numFmt w:val="bullet"/>
      <w:lvlText w:val="•"/>
      <w:lvlJc w:val="left"/>
      <w:pPr>
        <w:ind w:left="8280" w:hanging="526"/>
      </w:pPr>
      <w:rPr>
        <w:rFonts w:hint="default"/>
        <w:lang w:val="en-US" w:eastAsia="en-US" w:bidi="ar-SA"/>
      </w:rPr>
    </w:lvl>
  </w:abstractNum>
  <w:abstractNum w:abstractNumId="10" w15:restartNumberingAfterBreak="0">
    <w:nsid w:val="58C72365"/>
    <w:multiLevelType w:val="hybridMultilevel"/>
    <w:tmpl w:val="19344DE6"/>
    <w:lvl w:ilvl="0" w:tplc="DE54E6AE">
      <w:start w:val="1"/>
      <w:numFmt w:val="lowerLetter"/>
      <w:lvlText w:val="%1)"/>
      <w:lvlJc w:val="left"/>
      <w:pPr>
        <w:ind w:left="1188" w:hanging="238"/>
        <w:jc w:val="left"/>
      </w:pPr>
      <w:rPr>
        <w:rFonts w:ascii="Times New Roman" w:eastAsia="Times New Roman" w:hAnsi="Times New Roman" w:cs="Times New Roman" w:hint="default"/>
        <w:w w:val="100"/>
        <w:sz w:val="23"/>
        <w:szCs w:val="23"/>
        <w:lang w:val="en-US" w:eastAsia="en-US" w:bidi="ar-SA"/>
      </w:rPr>
    </w:lvl>
    <w:lvl w:ilvl="1" w:tplc="2894140E">
      <w:numFmt w:val="bullet"/>
      <w:lvlText w:val="•"/>
      <w:lvlJc w:val="left"/>
      <w:pPr>
        <w:ind w:left="2220" w:hanging="238"/>
      </w:pPr>
      <w:rPr>
        <w:rFonts w:hint="default"/>
        <w:lang w:val="en-US" w:eastAsia="en-US" w:bidi="ar-SA"/>
      </w:rPr>
    </w:lvl>
    <w:lvl w:ilvl="2" w:tplc="D8ACC396">
      <w:numFmt w:val="bullet"/>
      <w:lvlText w:val="•"/>
      <w:lvlJc w:val="left"/>
      <w:pPr>
        <w:ind w:left="3260" w:hanging="238"/>
      </w:pPr>
      <w:rPr>
        <w:rFonts w:hint="default"/>
        <w:lang w:val="en-US" w:eastAsia="en-US" w:bidi="ar-SA"/>
      </w:rPr>
    </w:lvl>
    <w:lvl w:ilvl="3" w:tplc="D11C9DBE">
      <w:numFmt w:val="bullet"/>
      <w:lvlText w:val="•"/>
      <w:lvlJc w:val="left"/>
      <w:pPr>
        <w:ind w:left="4300" w:hanging="238"/>
      </w:pPr>
      <w:rPr>
        <w:rFonts w:hint="default"/>
        <w:lang w:val="en-US" w:eastAsia="en-US" w:bidi="ar-SA"/>
      </w:rPr>
    </w:lvl>
    <w:lvl w:ilvl="4" w:tplc="0DCA6C58">
      <w:numFmt w:val="bullet"/>
      <w:lvlText w:val="•"/>
      <w:lvlJc w:val="left"/>
      <w:pPr>
        <w:ind w:left="5340" w:hanging="238"/>
      </w:pPr>
      <w:rPr>
        <w:rFonts w:hint="default"/>
        <w:lang w:val="en-US" w:eastAsia="en-US" w:bidi="ar-SA"/>
      </w:rPr>
    </w:lvl>
    <w:lvl w:ilvl="5" w:tplc="0726A0BE">
      <w:numFmt w:val="bullet"/>
      <w:lvlText w:val="•"/>
      <w:lvlJc w:val="left"/>
      <w:pPr>
        <w:ind w:left="6380" w:hanging="238"/>
      </w:pPr>
      <w:rPr>
        <w:rFonts w:hint="default"/>
        <w:lang w:val="en-US" w:eastAsia="en-US" w:bidi="ar-SA"/>
      </w:rPr>
    </w:lvl>
    <w:lvl w:ilvl="6" w:tplc="1480CFEE">
      <w:numFmt w:val="bullet"/>
      <w:lvlText w:val="•"/>
      <w:lvlJc w:val="left"/>
      <w:pPr>
        <w:ind w:left="7420" w:hanging="238"/>
      </w:pPr>
      <w:rPr>
        <w:rFonts w:hint="default"/>
        <w:lang w:val="en-US" w:eastAsia="en-US" w:bidi="ar-SA"/>
      </w:rPr>
    </w:lvl>
    <w:lvl w:ilvl="7" w:tplc="57D04C9A">
      <w:numFmt w:val="bullet"/>
      <w:lvlText w:val="•"/>
      <w:lvlJc w:val="left"/>
      <w:pPr>
        <w:ind w:left="8460" w:hanging="238"/>
      </w:pPr>
      <w:rPr>
        <w:rFonts w:hint="default"/>
        <w:lang w:val="en-US" w:eastAsia="en-US" w:bidi="ar-SA"/>
      </w:rPr>
    </w:lvl>
    <w:lvl w:ilvl="8" w:tplc="4770E976">
      <w:numFmt w:val="bullet"/>
      <w:lvlText w:val="•"/>
      <w:lvlJc w:val="left"/>
      <w:pPr>
        <w:ind w:left="9500" w:hanging="238"/>
      </w:pPr>
      <w:rPr>
        <w:rFonts w:hint="default"/>
        <w:lang w:val="en-US" w:eastAsia="en-US" w:bidi="ar-SA"/>
      </w:rPr>
    </w:lvl>
  </w:abstractNum>
  <w:abstractNum w:abstractNumId="11" w15:restartNumberingAfterBreak="0">
    <w:nsid w:val="59F84583"/>
    <w:multiLevelType w:val="hybridMultilevel"/>
    <w:tmpl w:val="C7CC5EE2"/>
    <w:lvl w:ilvl="0" w:tplc="6F14B326">
      <w:start w:val="7"/>
      <w:numFmt w:val="lowerRoman"/>
      <w:lvlText w:val="%1)"/>
      <w:lvlJc w:val="left"/>
      <w:pPr>
        <w:ind w:left="966" w:hanging="377"/>
        <w:jc w:val="left"/>
      </w:pPr>
      <w:rPr>
        <w:rFonts w:ascii="Times New Roman" w:eastAsia="Times New Roman" w:hAnsi="Times New Roman" w:cs="Times New Roman" w:hint="default"/>
        <w:spacing w:val="-3"/>
        <w:w w:val="100"/>
        <w:sz w:val="23"/>
        <w:szCs w:val="23"/>
        <w:lang w:val="en-US" w:eastAsia="en-US" w:bidi="ar-SA"/>
      </w:rPr>
    </w:lvl>
    <w:lvl w:ilvl="1" w:tplc="578E4570">
      <w:numFmt w:val="bullet"/>
      <w:lvlText w:val="•"/>
      <w:lvlJc w:val="left"/>
      <w:pPr>
        <w:ind w:left="2022" w:hanging="377"/>
      </w:pPr>
      <w:rPr>
        <w:rFonts w:hint="default"/>
        <w:lang w:val="en-US" w:eastAsia="en-US" w:bidi="ar-SA"/>
      </w:rPr>
    </w:lvl>
    <w:lvl w:ilvl="2" w:tplc="54BE8E12">
      <w:numFmt w:val="bullet"/>
      <w:lvlText w:val="•"/>
      <w:lvlJc w:val="left"/>
      <w:pPr>
        <w:ind w:left="3084" w:hanging="377"/>
      </w:pPr>
      <w:rPr>
        <w:rFonts w:hint="default"/>
        <w:lang w:val="en-US" w:eastAsia="en-US" w:bidi="ar-SA"/>
      </w:rPr>
    </w:lvl>
    <w:lvl w:ilvl="3" w:tplc="B2FAC9EA">
      <w:numFmt w:val="bullet"/>
      <w:lvlText w:val="•"/>
      <w:lvlJc w:val="left"/>
      <w:pPr>
        <w:ind w:left="4146" w:hanging="377"/>
      </w:pPr>
      <w:rPr>
        <w:rFonts w:hint="default"/>
        <w:lang w:val="en-US" w:eastAsia="en-US" w:bidi="ar-SA"/>
      </w:rPr>
    </w:lvl>
    <w:lvl w:ilvl="4" w:tplc="9F38A5CC">
      <w:numFmt w:val="bullet"/>
      <w:lvlText w:val="•"/>
      <w:lvlJc w:val="left"/>
      <w:pPr>
        <w:ind w:left="5208" w:hanging="377"/>
      </w:pPr>
      <w:rPr>
        <w:rFonts w:hint="default"/>
        <w:lang w:val="en-US" w:eastAsia="en-US" w:bidi="ar-SA"/>
      </w:rPr>
    </w:lvl>
    <w:lvl w:ilvl="5" w:tplc="0D605DA0">
      <w:numFmt w:val="bullet"/>
      <w:lvlText w:val="•"/>
      <w:lvlJc w:val="left"/>
      <w:pPr>
        <w:ind w:left="6270" w:hanging="377"/>
      </w:pPr>
      <w:rPr>
        <w:rFonts w:hint="default"/>
        <w:lang w:val="en-US" w:eastAsia="en-US" w:bidi="ar-SA"/>
      </w:rPr>
    </w:lvl>
    <w:lvl w:ilvl="6" w:tplc="5588AE62">
      <w:numFmt w:val="bullet"/>
      <w:lvlText w:val="•"/>
      <w:lvlJc w:val="left"/>
      <w:pPr>
        <w:ind w:left="7332" w:hanging="377"/>
      </w:pPr>
      <w:rPr>
        <w:rFonts w:hint="default"/>
        <w:lang w:val="en-US" w:eastAsia="en-US" w:bidi="ar-SA"/>
      </w:rPr>
    </w:lvl>
    <w:lvl w:ilvl="7" w:tplc="9004652E">
      <w:numFmt w:val="bullet"/>
      <w:lvlText w:val="•"/>
      <w:lvlJc w:val="left"/>
      <w:pPr>
        <w:ind w:left="8394" w:hanging="377"/>
      </w:pPr>
      <w:rPr>
        <w:rFonts w:hint="default"/>
        <w:lang w:val="en-US" w:eastAsia="en-US" w:bidi="ar-SA"/>
      </w:rPr>
    </w:lvl>
    <w:lvl w:ilvl="8" w:tplc="13065508">
      <w:numFmt w:val="bullet"/>
      <w:lvlText w:val="•"/>
      <w:lvlJc w:val="left"/>
      <w:pPr>
        <w:ind w:left="9456" w:hanging="377"/>
      </w:pPr>
      <w:rPr>
        <w:rFonts w:hint="default"/>
        <w:lang w:val="en-US" w:eastAsia="en-US" w:bidi="ar-SA"/>
      </w:rPr>
    </w:lvl>
  </w:abstractNum>
  <w:abstractNum w:abstractNumId="12" w15:restartNumberingAfterBreak="0">
    <w:nsid w:val="5ECB58C1"/>
    <w:multiLevelType w:val="multilevel"/>
    <w:tmpl w:val="96F0E796"/>
    <w:lvl w:ilvl="0">
      <w:start w:val="1"/>
      <w:numFmt w:val="decimal"/>
      <w:lvlText w:val="%1"/>
      <w:lvlJc w:val="left"/>
      <w:pPr>
        <w:ind w:left="950" w:hanging="361"/>
        <w:jc w:val="left"/>
      </w:pPr>
      <w:rPr>
        <w:rFonts w:hint="default"/>
        <w:lang w:val="en-US" w:eastAsia="en-US" w:bidi="ar-SA"/>
      </w:rPr>
    </w:lvl>
    <w:lvl w:ilvl="1">
      <w:numFmt w:val="decimal"/>
      <w:lvlText w:val="%1.%2"/>
      <w:lvlJc w:val="left"/>
      <w:pPr>
        <w:ind w:left="950" w:hanging="361"/>
        <w:jc w:val="left"/>
      </w:pPr>
      <w:rPr>
        <w:rFonts w:ascii="Times New Roman" w:eastAsia="Times New Roman" w:hAnsi="Times New Roman" w:cs="Times New Roman" w:hint="default"/>
        <w:b/>
        <w:bCs/>
        <w:w w:val="100"/>
        <w:sz w:val="23"/>
        <w:szCs w:val="23"/>
        <w:lang w:val="en-US" w:eastAsia="en-US" w:bidi="ar-SA"/>
      </w:rPr>
    </w:lvl>
    <w:lvl w:ilvl="2">
      <w:numFmt w:val="bullet"/>
      <w:lvlText w:val="•"/>
      <w:lvlJc w:val="left"/>
      <w:pPr>
        <w:ind w:left="3084" w:hanging="361"/>
      </w:pPr>
      <w:rPr>
        <w:rFonts w:hint="default"/>
        <w:lang w:val="en-US" w:eastAsia="en-US" w:bidi="ar-SA"/>
      </w:rPr>
    </w:lvl>
    <w:lvl w:ilvl="3">
      <w:numFmt w:val="bullet"/>
      <w:lvlText w:val="•"/>
      <w:lvlJc w:val="left"/>
      <w:pPr>
        <w:ind w:left="4146" w:hanging="361"/>
      </w:pPr>
      <w:rPr>
        <w:rFonts w:hint="default"/>
        <w:lang w:val="en-US" w:eastAsia="en-US" w:bidi="ar-SA"/>
      </w:rPr>
    </w:lvl>
    <w:lvl w:ilvl="4">
      <w:numFmt w:val="bullet"/>
      <w:lvlText w:val="•"/>
      <w:lvlJc w:val="left"/>
      <w:pPr>
        <w:ind w:left="5208" w:hanging="361"/>
      </w:pPr>
      <w:rPr>
        <w:rFonts w:hint="default"/>
        <w:lang w:val="en-US" w:eastAsia="en-US" w:bidi="ar-SA"/>
      </w:rPr>
    </w:lvl>
    <w:lvl w:ilvl="5">
      <w:numFmt w:val="bullet"/>
      <w:lvlText w:val="•"/>
      <w:lvlJc w:val="left"/>
      <w:pPr>
        <w:ind w:left="6270" w:hanging="361"/>
      </w:pPr>
      <w:rPr>
        <w:rFonts w:hint="default"/>
        <w:lang w:val="en-US" w:eastAsia="en-US" w:bidi="ar-SA"/>
      </w:rPr>
    </w:lvl>
    <w:lvl w:ilvl="6">
      <w:numFmt w:val="bullet"/>
      <w:lvlText w:val="•"/>
      <w:lvlJc w:val="left"/>
      <w:pPr>
        <w:ind w:left="7332" w:hanging="361"/>
      </w:pPr>
      <w:rPr>
        <w:rFonts w:hint="default"/>
        <w:lang w:val="en-US" w:eastAsia="en-US" w:bidi="ar-SA"/>
      </w:rPr>
    </w:lvl>
    <w:lvl w:ilvl="7">
      <w:numFmt w:val="bullet"/>
      <w:lvlText w:val="•"/>
      <w:lvlJc w:val="left"/>
      <w:pPr>
        <w:ind w:left="8394" w:hanging="361"/>
      </w:pPr>
      <w:rPr>
        <w:rFonts w:hint="default"/>
        <w:lang w:val="en-US" w:eastAsia="en-US" w:bidi="ar-SA"/>
      </w:rPr>
    </w:lvl>
    <w:lvl w:ilvl="8">
      <w:numFmt w:val="bullet"/>
      <w:lvlText w:val="•"/>
      <w:lvlJc w:val="left"/>
      <w:pPr>
        <w:ind w:left="9456" w:hanging="361"/>
      </w:pPr>
      <w:rPr>
        <w:rFonts w:hint="default"/>
        <w:lang w:val="en-US" w:eastAsia="en-US" w:bidi="ar-SA"/>
      </w:rPr>
    </w:lvl>
  </w:abstractNum>
  <w:abstractNum w:abstractNumId="13" w15:restartNumberingAfterBreak="0">
    <w:nsid w:val="63D11580"/>
    <w:multiLevelType w:val="multilevel"/>
    <w:tmpl w:val="F0CA123E"/>
    <w:lvl w:ilvl="0">
      <w:start w:val="1"/>
      <w:numFmt w:val="decimal"/>
      <w:lvlText w:val="%1"/>
      <w:lvlJc w:val="left"/>
      <w:pPr>
        <w:ind w:left="950" w:hanging="361"/>
        <w:jc w:val="left"/>
      </w:pPr>
      <w:rPr>
        <w:rFonts w:hint="default"/>
        <w:lang w:val="en-US" w:eastAsia="en-US" w:bidi="ar-SA"/>
      </w:rPr>
    </w:lvl>
    <w:lvl w:ilvl="1">
      <w:numFmt w:val="decimal"/>
      <w:lvlText w:val="%1.%2"/>
      <w:lvlJc w:val="left"/>
      <w:pPr>
        <w:ind w:left="950" w:hanging="361"/>
        <w:jc w:val="left"/>
      </w:pPr>
      <w:rPr>
        <w:rFonts w:ascii="Times New Roman" w:eastAsia="Times New Roman" w:hAnsi="Times New Roman" w:cs="Times New Roman" w:hint="default"/>
        <w:b/>
        <w:bCs/>
        <w:w w:val="100"/>
        <w:sz w:val="23"/>
        <w:szCs w:val="23"/>
        <w:lang w:val="en-US" w:eastAsia="en-US" w:bidi="ar-SA"/>
      </w:rPr>
    </w:lvl>
    <w:lvl w:ilvl="2">
      <w:numFmt w:val="bullet"/>
      <w:lvlText w:val="•"/>
      <w:lvlJc w:val="left"/>
      <w:pPr>
        <w:ind w:left="3084" w:hanging="361"/>
      </w:pPr>
      <w:rPr>
        <w:rFonts w:hint="default"/>
        <w:lang w:val="en-US" w:eastAsia="en-US" w:bidi="ar-SA"/>
      </w:rPr>
    </w:lvl>
    <w:lvl w:ilvl="3">
      <w:numFmt w:val="bullet"/>
      <w:lvlText w:val="•"/>
      <w:lvlJc w:val="left"/>
      <w:pPr>
        <w:ind w:left="4146" w:hanging="361"/>
      </w:pPr>
      <w:rPr>
        <w:rFonts w:hint="default"/>
        <w:lang w:val="en-US" w:eastAsia="en-US" w:bidi="ar-SA"/>
      </w:rPr>
    </w:lvl>
    <w:lvl w:ilvl="4">
      <w:numFmt w:val="bullet"/>
      <w:lvlText w:val="•"/>
      <w:lvlJc w:val="left"/>
      <w:pPr>
        <w:ind w:left="5208" w:hanging="361"/>
      </w:pPr>
      <w:rPr>
        <w:rFonts w:hint="default"/>
        <w:lang w:val="en-US" w:eastAsia="en-US" w:bidi="ar-SA"/>
      </w:rPr>
    </w:lvl>
    <w:lvl w:ilvl="5">
      <w:numFmt w:val="bullet"/>
      <w:lvlText w:val="•"/>
      <w:lvlJc w:val="left"/>
      <w:pPr>
        <w:ind w:left="6270" w:hanging="361"/>
      </w:pPr>
      <w:rPr>
        <w:rFonts w:hint="default"/>
        <w:lang w:val="en-US" w:eastAsia="en-US" w:bidi="ar-SA"/>
      </w:rPr>
    </w:lvl>
    <w:lvl w:ilvl="6">
      <w:numFmt w:val="bullet"/>
      <w:lvlText w:val="•"/>
      <w:lvlJc w:val="left"/>
      <w:pPr>
        <w:ind w:left="7332" w:hanging="361"/>
      </w:pPr>
      <w:rPr>
        <w:rFonts w:hint="default"/>
        <w:lang w:val="en-US" w:eastAsia="en-US" w:bidi="ar-SA"/>
      </w:rPr>
    </w:lvl>
    <w:lvl w:ilvl="7">
      <w:numFmt w:val="bullet"/>
      <w:lvlText w:val="•"/>
      <w:lvlJc w:val="left"/>
      <w:pPr>
        <w:ind w:left="8394" w:hanging="361"/>
      </w:pPr>
      <w:rPr>
        <w:rFonts w:hint="default"/>
        <w:lang w:val="en-US" w:eastAsia="en-US" w:bidi="ar-SA"/>
      </w:rPr>
    </w:lvl>
    <w:lvl w:ilvl="8">
      <w:numFmt w:val="bullet"/>
      <w:lvlText w:val="•"/>
      <w:lvlJc w:val="left"/>
      <w:pPr>
        <w:ind w:left="9456" w:hanging="361"/>
      </w:pPr>
      <w:rPr>
        <w:rFonts w:hint="default"/>
        <w:lang w:val="en-US" w:eastAsia="en-US" w:bidi="ar-SA"/>
      </w:rPr>
    </w:lvl>
  </w:abstractNum>
  <w:abstractNum w:abstractNumId="14" w15:restartNumberingAfterBreak="0">
    <w:nsid w:val="70D03341"/>
    <w:multiLevelType w:val="hybridMultilevel"/>
    <w:tmpl w:val="E32EEE46"/>
    <w:lvl w:ilvl="0" w:tplc="84D8EAB2">
      <w:start w:val="1"/>
      <w:numFmt w:val="lowerLetter"/>
      <w:lvlText w:val="%1)"/>
      <w:lvlJc w:val="left"/>
      <w:pPr>
        <w:ind w:left="1188" w:hanging="238"/>
        <w:jc w:val="left"/>
      </w:pPr>
      <w:rPr>
        <w:rFonts w:ascii="Times New Roman" w:eastAsia="Times New Roman" w:hAnsi="Times New Roman" w:cs="Times New Roman" w:hint="default"/>
        <w:w w:val="100"/>
        <w:sz w:val="23"/>
        <w:szCs w:val="23"/>
        <w:lang w:val="en-US" w:eastAsia="en-US" w:bidi="ar-SA"/>
      </w:rPr>
    </w:lvl>
    <w:lvl w:ilvl="1" w:tplc="2F5EA6DA">
      <w:numFmt w:val="bullet"/>
      <w:lvlText w:val="•"/>
      <w:lvlJc w:val="left"/>
      <w:pPr>
        <w:ind w:left="2220" w:hanging="238"/>
      </w:pPr>
      <w:rPr>
        <w:rFonts w:hint="default"/>
        <w:lang w:val="en-US" w:eastAsia="en-US" w:bidi="ar-SA"/>
      </w:rPr>
    </w:lvl>
    <w:lvl w:ilvl="2" w:tplc="A9EA0110">
      <w:numFmt w:val="bullet"/>
      <w:lvlText w:val="•"/>
      <w:lvlJc w:val="left"/>
      <w:pPr>
        <w:ind w:left="3260" w:hanging="238"/>
      </w:pPr>
      <w:rPr>
        <w:rFonts w:hint="default"/>
        <w:lang w:val="en-US" w:eastAsia="en-US" w:bidi="ar-SA"/>
      </w:rPr>
    </w:lvl>
    <w:lvl w:ilvl="3" w:tplc="389C11D4">
      <w:numFmt w:val="bullet"/>
      <w:lvlText w:val="•"/>
      <w:lvlJc w:val="left"/>
      <w:pPr>
        <w:ind w:left="4300" w:hanging="238"/>
      </w:pPr>
      <w:rPr>
        <w:rFonts w:hint="default"/>
        <w:lang w:val="en-US" w:eastAsia="en-US" w:bidi="ar-SA"/>
      </w:rPr>
    </w:lvl>
    <w:lvl w:ilvl="4" w:tplc="345AB0FE">
      <w:numFmt w:val="bullet"/>
      <w:lvlText w:val="•"/>
      <w:lvlJc w:val="left"/>
      <w:pPr>
        <w:ind w:left="5340" w:hanging="238"/>
      </w:pPr>
      <w:rPr>
        <w:rFonts w:hint="default"/>
        <w:lang w:val="en-US" w:eastAsia="en-US" w:bidi="ar-SA"/>
      </w:rPr>
    </w:lvl>
    <w:lvl w:ilvl="5" w:tplc="AD760978">
      <w:numFmt w:val="bullet"/>
      <w:lvlText w:val="•"/>
      <w:lvlJc w:val="left"/>
      <w:pPr>
        <w:ind w:left="6380" w:hanging="238"/>
      </w:pPr>
      <w:rPr>
        <w:rFonts w:hint="default"/>
        <w:lang w:val="en-US" w:eastAsia="en-US" w:bidi="ar-SA"/>
      </w:rPr>
    </w:lvl>
    <w:lvl w:ilvl="6" w:tplc="8A44EAE8">
      <w:numFmt w:val="bullet"/>
      <w:lvlText w:val="•"/>
      <w:lvlJc w:val="left"/>
      <w:pPr>
        <w:ind w:left="7420" w:hanging="238"/>
      </w:pPr>
      <w:rPr>
        <w:rFonts w:hint="default"/>
        <w:lang w:val="en-US" w:eastAsia="en-US" w:bidi="ar-SA"/>
      </w:rPr>
    </w:lvl>
    <w:lvl w:ilvl="7" w:tplc="4BFEA20C">
      <w:numFmt w:val="bullet"/>
      <w:lvlText w:val="•"/>
      <w:lvlJc w:val="left"/>
      <w:pPr>
        <w:ind w:left="8460" w:hanging="238"/>
      </w:pPr>
      <w:rPr>
        <w:rFonts w:hint="default"/>
        <w:lang w:val="en-US" w:eastAsia="en-US" w:bidi="ar-SA"/>
      </w:rPr>
    </w:lvl>
    <w:lvl w:ilvl="8" w:tplc="2EFE3DD8">
      <w:numFmt w:val="bullet"/>
      <w:lvlText w:val="•"/>
      <w:lvlJc w:val="left"/>
      <w:pPr>
        <w:ind w:left="9500" w:hanging="238"/>
      </w:pPr>
      <w:rPr>
        <w:rFonts w:hint="default"/>
        <w:lang w:val="en-US" w:eastAsia="en-US" w:bidi="ar-SA"/>
      </w:rPr>
    </w:lvl>
  </w:abstractNum>
  <w:abstractNum w:abstractNumId="15" w15:restartNumberingAfterBreak="0">
    <w:nsid w:val="7A7B10F2"/>
    <w:multiLevelType w:val="hybridMultilevel"/>
    <w:tmpl w:val="A600EC4E"/>
    <w:lvl w:ilvl="0" w:tplc="EC3A0340">
      <w:start w:val="1"/>
      <w:numFmt w:val="decimal"/>
      <w:lvlText w:val="%1)"/>
      <w:lvlJc w:val="left"/>
      <w:pPr>
        <w:ind w:left="590" w:hanging="255"/>
        <w:jc w:val="right"/>
      </w:pPr>
      <w:rPr>
        <w:rFonts w:hint="default"/>
        <w:w w:val="100"/>
        <w:lang w:val="en-US" w:eastAsia="en-US" w:bidi="ar-SA"/>
      </w:rPr>
    </w:lvl>
    <w:lvl w:ilvl="1" w:tplc="F1DACFA4">
      <w:start w:val="1"/>
      <w:numFmt w:val="lowerLetter"/>
      <w:lvlText w:val="%2)"/>
      <w:lvlJc w:val="left"/>
      <w:pPr>
        <w:ind w:left="820" w:hanging="360"/>
        <w:jc w:val="left"/>
      </w:pPr>
      <w:rPr>
        <w:rFonts w:hint="default"/>
        <w:spacing w:val="-1"/>
        <w:w w:val="100"/>
        <w:lang w:val="en-US" w:eastAsia="en-US" w:bidi="ar-SA"/>
      </w:rPr>
    </w:lvl>
    <w:lvl w:ilvl="2" w:tplc="7B7E28F6">
      <w:numFmt w:val="bullet"/>
      <w:lvlText w:val="•"/>
      <w:lvlJc w:val="left"/>
      <w:pPr>
        <w:ind w:left="1836" w:hanging="360"/>
      </w:pPr>
      <w:rPr>
        <w:rFonts w:hint="default"/>
        <w:lang w:val="en-US" w:eastAsia="en-US" w:bidi="ar-SA"/>
      </w:rPr>
    </w:lvl>
    <w:lvl w:ilvl="3" w:tplc="B282AF96">
      <w:numFmt w:val="bullet"/>
      <w:lvlText w:val="•"/>
      <w:lvlJc w:val="left"/>
      <w:pPr>
        <w:ind w:left="2853" w:hanging="360"/>
      </w:pPr>
      <w:rPr>
        <w:rFonts w:hint="default"/>
        <w:lang w:val="en-US" w:eastAsia="en-US" w:bidi="ar-SA"/>
      </w:rPr>
    </w:lvl>
    <w:lvl w:ilvl="4" w:tplc="7DAE0486">
      <w:numFmt w:val="bullet"/>
      <w:lvlText w:val="•"/>
      <w:lvlJc w:val="left"/>
      <w:pPr>
        <w:ind w:left="3869" w:hanging="360"/>
      </w:pPr>
      <w:rPr>
        <w:rFonts w:hint="default"/>
        <w:lang w:val="en-US" w:eastAsia="en-US" w:bidi="ar-SA"/>
      </w:rPr>
    </w:lvl>
    <w:lvl w:ilvl="5" w:tplc="F76A2552">
      <w:numFmt w:val="bullet"/>
      <w:lvlText w:val="•"/>
      <w:lvlJc w:val="left"/>
      <w:pPr>
        <w:ind w:left="4886" w:hanging="360"/>
      </w:pPr>
      <w:rPr>
        <w:rFonts w:hint="default"/>
        <w:lang w:val="en-US" w:eastAsia="en-US" w:bidi="ar-SA"/>
      </w:rPr>
    </w:lvl>
    <w:lvl w:ilvl="6" w:tplc="19E846A4">
      <w:numFmt w:val="bullet"/>
      <w:lvlText w:val="•"/>
      <w:lvlJc w:val="left"/>
      <w:pPr>
        <w:ind w:left="5902" w:hanging="360"/>
      </w:pPr>
      <w:rPr>
        <w:rFonts w:hint="default"/>
        <w:lang w:val="en-US" w:eastAsia="en-US" w:bidi="ar-SA"/>
      </w:rPr>
    </w:lvl>
    <w:lvl w:ilvl="7" w:tplc="691CD328">
      <w:numFmt w:val="bullet"/>
      <w:lvlText w:val="•"/>
      <w:lvlJc w:val="left"/>
      <w:pPr>
        <w:ind w:left="6919" w:hanging="360"/>
      </w:pPr>
      <w:rPr>
        <w:rFonts w:hint="default"/>
        <w:lang w:val="en-US" w:eastAsia="en-US" w:bidi="ar-SA"/>
      </w:rPr>
    </w:lvl>
    <w:lvl w:ilvl="8" w:tplc="3544DCFE">
      <w:numFmt w:val="bullet"/>
      <w:lvlText w:val="•"/>
      <w:lvlJc w:val="left"/>
      <w:pPr>
        <w:ind w:left="7935" w:hanging="360"/>
      </w:pPr>
      <w:rPr>
        <w:rFonts w:hint="default"/>
        <w:lang w:val="en-US" w:eastAsia="en-US" w:bidi="ar-SA"/>
      </w:rPr>
    </w:lvl>
  </w:abstractNum>
  <w:abstractNum w:abstractNumId="16" w15:restartNumberingAfterBreak="0">
    <w:nsid w:val="7F680F74"/>
    <w:multiLevelType w:val="hybridMultilevel"/>
    <w:tmpl w:val="2E84FFEA"/>
    <w:lvl w:ilvl="0" w:tplc="6E9AA70E">
      <w:start w:val="1"/>
      <w:numFmt w:val="upperLetter"/>
      <w:lvlText w:val="%1."/>
      <w:lvlJc w:val="left"/>
      <w:pPr>
        <w:ind w:left="590" w:hanging="315"/>
        <w:jc w:val="right"/>
      </w:pPr>
      <w:rPr>
        <w:rFonts w:ascii="Times New Roman" w:eastAsia="Times New Roman" w:hAnsi="Times New Roman" w:cs="Times New Roman" w:hint="default"/>
        <w:b/>
        <w:bCs/>
        <w:spacing w:val="-1"/>
        <w:w w:val="100"/>
        <w:sz w:val="23"/>
        <w:szCs w:val="23"/>
        <w:lang w:val="en-US" w:eastAsia="en-US" w:bidi="ar-SA"/>
      </w:rPr>
    </w:lvl>
    <w:lvl w:ilvl="1" w:tplc="64EC1E94">
      <w:numFmt w:val="bullet"/>
      <w:lvlText w:val="•"/>
      <w:lvlJc w:val="left"/>
      <w:pPr>
        <w:ind w:left="1698" w:hanging="315"/>
      </w:pPr>
      <w:rPr>
        <w:rFonts w:hint="default"/>
        <w:lang w:val="en-US" w:eastAsia="en-US" w:bidi="ar-SA"/>
      </w:rPr>
    </w:lvl>
    <w:lvl w:ilvl="2" w:tplc="59DA6C4E">
      <w:numFmt w:val="bullet"/>
      <w:lvlText w:val="•"/>
      <w:lvlJc w:val="left"/>
      <w:pPr>
        <w:ind w:left="2796" w:hanging="315"/>
      </w:pPr>
      <w:rPr>
        <w:rFonts w:hint="default"/>
        <w:lang w:val="en-US" w:eastAsia="en-US" w:bidi="ar-SA"/>
      </w:rPr>
    </w:lvl>
    <w:lvl w:ilvl="3" w:tplc="799E2C96">
      <w:numFmt w:val="bullet"/>
      <w:lvlText w:val="•"/>
      <w:lvlJc w:val="left"/>
      <w:pPr>
        <w:ind w:left="3894" w:hanging="315"/>
      </w:pPr>
      <w:rPr>
        <w:rFonts w:hint="default"/>
        <w:lang w:val="en-US" w:eastAsia="en-US" w:bidi="ar-SA"/>
      </w:rPr>
    </w:lvl>
    <w:lvl w:ilvl="4" w:tplc="BD0C136A">
      <w:numFmt w:val="bullet"/>
      <w:lvlText w:val="•"/>
      <w:lvlJc w:val="left"/>
      <w:pPr>
        <w:ind w:left="4992" w:hanging="315"/>
      </w:pPr>
      <w:rPr>
        <w:rFonts w:hint="default"/>
        <w:lang w:val="en-US" w:eastAsia="en-US" w:bidi="ar-SA"/>
      </w:rPr>
    </w:lvl>
    <w:lvl w:ilvl="5" w:tplc="48BCBA46">
      <w:numFmt w:val="bullet"/>
      <w:lvlText w:val="•"/>
      <w:lvlJc w:val="left"/>
      <w:pPr>
        <w:ind w:left="6090" w:hanging="315"/>
      </w:pPr>
      <w:rPr>
        <w:rFonts w:hint="default"/>
        <w:lang w:val="en-US" w:eastAsia="en-US" w:bidi="ar-SA"/>
      </w:rPr>
    </w:lvl>
    <w:lvl w:ilvl="6" w:tplc="BFDC0128">
      <w:numFmt w:val="bullet"/>
      <w:lvlText w:val="•"/>
      <w:lvlJc w:val="left"/>
      <w:pPr>
        <w:ind w:left="7188" w:hanging="315"/>
      </w:pPr>
      <w:rPr>
        <w:rFonts w:hint="default"/>
        <w:lang w:val="en-US" w:eastAsia="en-US" w:bidi="ar-SA"/>
      </w:rPr>
    </w:lvl>
    <w:lvl w:ilvl="7" w:tplc="BE2C52AC">
      <w:numFmt w:val="bullet"/>
      <w:lvlText w:val="•"/>
      <w:lvlJc w:val="left"/>
      <w:pPr>
        <w:ind w:left="8286" w:hanging="315"/>
      </w:pPr>
      <w:rPr>
        <w:rFonts w:hint="default"/>
        <w:lang w:val="en-US" w:eastAsia="en-US" w:bidi="ar-SA"/>
      </w:rPr>
    </w:lvl>
    <w:lvl w:ilvl="8" w:tplc="FF6C5AF4">
      <w:numFmt w:val="bullet"/>
      <w:lvlText w:val="•"/>
      <w:lvlJc w:val="left"/>
      <w:pPr>
        <w:ind w:left="9384" w:hanging="315"/>
      </w:pPr>
      <w:rPr>
        <w:rFonts w:hint="default"/>
        <w:lang w:val="en-US" w:eastAsia="en-US" w:bidi="ar-SA"/>
      </w:rPr>
    </w:lvl>
  </w:abstractNum>
  <w:num w:numId="1">
    <w:abstractNumId w:val="1"/>
  </w:num>
  <w:num w:numId="2">
    <w:abstractNumId w:val="15"/>
  </w:num>
  <w:num w:numId="3">
    <w:abstractNumId w:val="7"/>
  </w:num>
  <w:num w:numId="4">
    <w:abstractNumId w:val="0"/>
  </w:num>
  <w:num w:numId="5">
    <w:abstractNumId w:val="2"/>
  </w:num>
  <w:num w:numId="6">
    <w:abstractNumId w:val="3"/>
  </w:num>
  <w:num w:numId="7">
    <w:abstractNumId w:val="12"/>
  </w:num>
  <w:num w:numId="8">
    <w:abstractNumId w:val="13"/>
  </w:num>
  <w:num w:numId="9">
    <w:abstractNumId w:val="11"/>
  </w:num>
  <w:num w:numId="10">
    <w:abstractNumId w:val="5"/>
  </w:num>
  <w:num w:numId="11">
    <w:abstractNumId w:val="6"/>
  </w:num>
  <w:num w:numId="12">
    <w:abstractNumId w:val="4"/>
  </w:num>
  <w:num w:numId="13">
    <w:abstractNumId w:val="8"/>
  </w:num>
  <w:num w:numId="14">
    <w:abstractNumId w:val="10"/>
  </w:num>
  <w:num w:numId="15">
    <w:abstractNumId w:val="14"/>
  </w:num>
  <w:num w:numId="16">
    <w:abstractNumId w:val="16"/>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DCF"/>
    <w:rsid w:val="00131803"/>
    <w:rsid w:val="00D80DCF"/>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4E52C87-6CDE-4836-A9D0-5A90F9197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D80DCF"/>
    <w:pPr>
      <w:widowControl w:val="0"/>
      <w:autoSpaceDE w:val="0"/>
      <w:autoSpaceDN w:val="0"/>
      <w:spacing w:after="0" w:line="240" w:lineRule="auto"/>
    </w:pPr>
    <w:rPr>
      <w:rFonts w:ascii="Book Antiqua" w:eastAsia="Book Antiqua" w:hAnsi="Book Antiqua" w:cs="Book Antiqu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D80DCF"/>
    <w:rPr>
      <w:sz w:val="24"/>
      <w:szCs w:val="24"/>
    </w:rPr>
  </w:style>
  <w:style w:type="character" w:customStyle="1" w:styleId="BodyTextChar">
    <w:name w:val="Body Text Char"/>
    <w:basedOn w:val="DefaultParagraphFont"/>
    <w:link w:val="BodyText"/>
    <w:uiPriority w:val="1"/>
    <w:rsid w:val="00D80DCF"/>
    <w:rPr>
      <w:rFonts w:ascii="Book Antiqua" w:eastAsia="Book Antiqua" w:hAnsi="Book Antiqua" w:cs="Book Antiqua"/>
      <w:sz w:val="24"/>
      <w:szCs w:val="24"/>
      <w:lang w:val="en-US"/>
    </w:rPr>
  </w:style>
  <w:style w:type="paragraph" w:styleId="ListParagraph">
    <w:name w:val="List Paragraph"/>
    <w:basedOn w:val="Normal"/>
    <w:uiPriority w:val="1"/>
    <w:qFormat/>
    <w:rsid w:val="00D80DCF"/>
    <w:pPr>
      <w:ind w:left="950" w:hanging="346"/>
      <w:jc w:val="both"/>
    </w:pPr>
    <w:rPr>
      <w:rFonts w:ascii="Times New Roman" w:eastAsia="Times New Roman" w:hAnsi="Times New Roman" w:cs="Times New Roman"/>
    </w:rPr>
  </w:style>
  <w:style w:type="paragraph" w:customStyle="1" w:styleId="TableParagraph">
    <w:name w:val="Table Paragraph"/>
    <w:basedOn w:val="Normal"/>
    <w:uiPriority w:val="1"/>
    <w:qFormat/>
    <w:rsid w:val="00D80DCF"/>
    <w:pPr>
      <w:ind w:left="107"/>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3452</Words>
  <Characters>19682</Characters>
  <Application>Microsoft Office Word</Application>
  <DocSecurity>0</DocSecurity>
  <Lines>164</Lines>
  <Paragraphs>46</Paragraphs>
  <ScaleCrop>false</ScaleCrop>
  <Company/>
  <LinksUpToDate>false</LinksUpToDate>
  <CharactersWithSpaces>23088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Gourahari Nayak</dc:creator>
  <cp:keywords/>
  <dc:description/>
  <cp:lastModifiedBy>Gourahari Nayak</cp:lastModifiedBy>
  <cp:revision>1</cp:revision>
  <dcterms:created xsi:type="dcterms:W3CDTF">2020-06-09T09:09:00Z</dcterms:created>
  <dcterms:modified xsi:type="dcterms:W3CDTF">2020-06-09T09:09:00Z</dcterms:modified>
</cp:coreProperties>
</file>